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ECF2" w14:textId="77777777" w:rsidR="00BB109F" w:rsidRPr="008E521C" w:rsidRDefault="005C6F4C">
      <w:bookmarkStart w:id="0" w:name="_GoBack"/>
      <w:bookmarkEnd w:id="0"/>
      <w:r>
        <w:rPr>
          <w:noProof/>
        </w:rPr>
        <w:drawing>
          <wp:anchor distT="0" distB="0" distL="114300" distR="114300" simplePos="0" relativeHeight="251654144" behindDoc="0" locked="0" layoutInCell="1" allowOverlap="1" wp14:anchorId="3B4D1309" wp14:editId="16E012FE">
            <wp:simplePos x="0" y="0"/>
            <wp:positionH relativeFrom="column">
              <wp:posOffset>14605</wp:posOffset>
            </wp:positionH>
            <wp:positionV relativeFrom="paragraph">
              <wp:posOffset>-173355</wp:posOffset>
            </wp:positionV>
            <wp:extent cx="1234440" cy="785495"/>
            <wp:effectExtent l="0" t="0" r="0" b="0"/>
            <wp:wrapTight wrapText="bothSides">
              <wp:wrapPolygon edited="0">
                <wp:start x="0" y="0"/>
                <wp:lineTo x="0" y="21303"/>
                <wp:lineTo x="21333" y="21303"/>
                <wp:lineTo x="21333"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36" w:rsidRPr="008E521C">
        <w:rPr>
          <w:rFonts w:ascii="Arial" w:hAnsi="Arial" w:cs="Arial"/>
          <w:b/>
          <w:u w:val="single"/>
        </w:rPr>
        <w:t>Hardway Sailing Club</w:t>
      </w:r>
    </w:p>
    <w:p w14:paraId="35C7D8DB" w14:textId="1680A0AB" w:rsidR="00BB109F" w:rsidRPr="008E521C" w:rsidRDefault="00492836">
      <w:r w:rsidRPr="008E521C">
        <w:rPr>
          <w:rFonts w:ascii="Arial" w:hAnsi="Arial" w:cs="Arial"/>
          <w:b/>
          <w:u w:val="single"/>
        </w:rPr>
        <w:t xml:space="preserve">Sailing Instructions and Rules for Cruiser and Day Boat Racing </w:t>
      </w:r>
      <w:r w:rsidR="00234E26" w:rsidRPr="00C25027">
        <w:rPr>
          <w:rFonts w:ascii="Arial" w:hAnsi="Arial" w:cs="Arial"/>
          <w:b/>
          <w:u w:val="single"/>
        </w:rPr>
        <w:t>202</w:t>
      </w:r>
      <w:r w:rsidR="006573B1">
        <w:rPr>
          <w:rFonts w:ascii="Arial" w:hAnsi="Arial" w:cs="Arial"/>
          <w:b/>
          <w:u w:val="single"/>
        </w:rPr>
        <w:t>4</w:t>
      </w:r>
    </w:p>
    <w:p w14:paraId="2B1A93C3" w14:textId="77777777" w:rsidR="006573B1" w:rsidRDefault="006573B1">
      <w:pPr>
        <w:rPr>
          <w:rFonts w:ascii="Arial" w:hAnsi="Arial" w:cs="Arial"/>
        </w:rPr>
      </w:pPr>
    </w:p>
    <w:p w14:paraId="63B281EF" w14:textId="5FA07E4F" w:rsidR="00BB109F" w:rsidRPr="00BE14C8" w:rsidRDefault="00492836">
      <w:pPr>
        <w:rPr>
          <w:rFonts w:ascii="Arial" w:hAnsi="Arial" w:cs="Arial"/>
        </w:rPr>
      </w:pPr>
      <w:r w:rsidRPr="00BE14C8">
        <w:rPr>
          <w:rFonts w:ascii="Arial" w:hAnsi="Arial" w:cs="Arial"/>
        </w:rPr>
        <w:t>This document covers events that take place both within and outside the harbour.</w:t>
      </w:r>
    </w:p>
    <w:p w14:paraId="522FA3D6" w14:textId="445DBB86" w:rsidR="00BB109F" w:rsidRPr="00BE14C8" w:rsidRDefault="004D7EE9">
      <w:pPr>
        <w:rPr>
          <w:rFonts w:ascii="Arial" w:hAnsi="Arial" w:cs="Arial"/>
        </w:rPr>
      </w:pPr>
      <w:r>
        <w:rPr>
          <w:rFonts w:ascii="Arial" w:hAnsi="Arial" w:cs="Arial"/>
        </w:rPr>
        <w:t xml:space="preserve">The Club Notice of Race has been issued and also displayed on the Cruiser Official Notice Board. </w:t>
      </w:r>
      <w:r w:rsidR="00492836" w:rsidRPr="00BE14C8">
        <w:rPr>
          <w:rFonts w:ascii="Arial" w:hAnsi="Arial" w:cs="Arial"/>
        </w:rPr>
        <w:t>All boats participating in HSC race events must be familiar with these instructions and rules.</w:t>
      </w:r>
    </w:p>
    <w:p w14:paraId="08AD25CF" w14:textId="77777777" w:rsidR="00BB109F" w:rsidRPr="00BE14C8" w:rsidRDefault="00BB109F">
      <w:pPr>
        <w:rPr>
          <w:rFonts w:ascii="Arial" w:hAnsi="Arial" w:cs="Arial"/>
        </w:rPr>
      </w:pPr>
    </w:p>
    <w:p w14:paraId="75901A3D" w14:textId="77777777" w:rsidR="00BB109F" w:rsidRPr="00BE14C8" w:rsidRDefault="00492836">
      <w:pPr>
        <w:rPr>
          <w:rFonts w:ascii="Arial" w:hAnsi="Arial" w:cs="Arial"/>
        </w:rPr>
      </w:pPr>
      <w:r w:rsidRPr="00BE14C8">
        <w:rPr>
          <w:rFonts w:ascii="Arial" w:hAnsi="Arial" w:cs="Arial"/>
        </w:rPr>
        <w:t>Additions and/or alterations to this document during the season will be displayed on the Cruiser notice board in the club house, and where possible, emailed to owners.</w:t>
      </w:r>
    </w:p>
    <w:p w14:paraId="344B7E29" w14:textId="77777777" w:rsidR="00BB109F" w:rsidRPr="00BE14C8" w:rsidRDefault="00BB109F">
      <w:pPr>
        <w:pStyle w:val="ListParagraph"/>
        <w:rPr>
          <w:rFonts w:ascii="Arial" w:hAnsi="Arial" w:cs="Arial"/>
          <w:b/>
        </w:rPr>
      </w:pPr>
    </w:p>
    <w:p w14:paraId="4F33C93B" w14:textId="77777777" w:rsidR="00BB109F" w:rsidRPr="00BE14C8" w:rsidRDefault="00492836" w:rsidP="008E1594">
      <w:pPr>
        <w:numPr>
          <w:ilvl w:val="0"/>
          <w:numId w:val="1"/>
        </w:numPr>
        <w:ind w:left="993"/>
        <w:rPr>
          <w:rFonts w:ascii="Arial" w:hAnsi="Arial" w:cs="Arial"/>
        </w:rPr>
      </w:pPr>
      <w:r w:rsidRPr="00BE14C8">
        <w:rPr>
          <w:rFonts w:ascii="Arial" w:hAnsi="Arial" w:cs="Arial"/>
          <w:b/>
        </w:rPr>
        <w:t>Racing Rules.</w:t>
      </w:r>
    </w:p>
    <w:p w14:paraId="10BBAA36"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The Racing Rules of Sailing </w:t>
      </w:r>
      <w:r w:rsidR="00234E26" w:rsidRPr="00BE14C8">
        <w:rPr>
          <w:rFonts w:ascii="Arial" w:hAnsi="Arial" w:cs="Arial"/>
        </w:rPr>
        <w:t>2021-2024</w:t>
      </w:r>
      <w:r w:rsidRPr="00BE14C8">
        <w:rPr>
          <w:rFonts w:ascii="Arial" w:hAnsi="Arial" w:cs="Arial"/>
        </w:rPr>
        <w:t xml:space="preserve"> (RRS) will govern all events except where modified by this Document, and any individual Race Instructions or Notices of Race.</w:t>
      </w:r>
      <w:r w:rsidRPr="00BE14C8">
        <w:rPr>
          <w:rFonts w:ascii="Arial" w:hAnsi="Arial" w:cs="Arial"/>
          <w:b/>
        </w:rPr>
        <w:t xml:space="preserve"> </w:t>
      </w:r>
    </w:p>
    <w:p w14:paraId="0A7DA1ED" w14:textId="77777777" w:rsidR="00BB109F" w:rsidRPr="00BE14C8" w:rsidRDefault="00BB109F" w:rsidP="00072F90">
      <w:pPr>
        <w:ind w:left="993"/>
        <w:rPr>
          <w:rFonts w:ascii="Arial" w:hAnsi="Arial" w:cs="Arial"/>
        </w:rPr>
      </w:pPr>
    </w:p>
    <w:p w14:paraId="11C8893F" w14:textId="77777777" w:rsidR="00BB109F" w:rsidRPr="00BE14C8" w:rsidRDefault="00BB109F" w:rsidP="00072F90">
      <w:pPr>
        <w:ind w:left="993"/>
        <w:rPr>
          <w:rFonts w:ascii="Arial" w:hAnsi="Arial" w:cs="Arial"/>
        </w:rPr>
      </w:pPr>
    </w:p>
    <w:p w14:paraId="5545EC6F" w14:textId="77777777" w:rsidR="00BB109F" w:rsidRPr="00BE14C8" w:rsidRDefault="00492836" w:rsidP="00072F90">
      <w:pPr>
        <w:numPr>
          <w:ilvl w:val="0"/>
          <w:numId w:val="1"/>
        </w:numPr>
        <w:ind w:left="993"/>
        <w:rPr>
          <w:rFonts w:ascii="Arial" w:hAnsi="Arial" w:cs="Arial"/>
        </w:rPr>
      </w:pPr>
      <w:r w:rsidRPr="00BE14C8">
        <w:rPr>
          <w:rFonts w:ascii="Arial" w:hAnsi="Arial" w:cs="Arial"/>
          <w:b/>
        </w:rPr>
        <w:t>Radio Communication.</w:t>
      </w:r>
    </w:p>
    <w:p w14:paraId="768C4127"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Except in an emergency, a boat shall neither make nor receive radio transmissions while racing which are not available to all boats.</w:t>
      </w:r>
    </w:p>
    <w:p w14:paraId="7DAC6568"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This also applies to mobile telephones.</w:t>
      </w:r>
    </w:p>
    <w:p w14:paraId="59BB4AE1" w14:textId="77777777" w:rsidR="00BB109F" w:rsidRPr="00BE14C8" w:rsidRDefault="00BB109F" w:rsidP="00072F90">
      <w:pPr>
        <w:ind w:left="993"/>
        <w:rPr>
          <w:rFonts w:ascii="Arial" w:hAnsi="Arial" w:cs="Arial"/>
        </w:rPr>
      </w:pPr>
    </w:p>
    <w:p w14:paraId="01347C93" w14:textId="77777777" w:rsidR="00BB109F" w:rsidRPr="00BE14C8" w:rsidRDefault="00492836" w:rsidP="00072F90">
      <w:pPr>
        <w:numPr>
          <w:ilvl w:val="0"/>
          <w:numId w:val="1"/>
        </w:numPr>
        <w:ind w:left="993"/>
        <w:rPr>
          <w:rFonts w:ascii="Arial" w:hAnsi="Arial" w:cs="Arial"/>
        </w:rPr>
      </w:pPr>
      <w:r w:rsidRPr="00BE14C8">
        <w:rPr>
          <w:rFonts w:ascii="Arial" w:hAnsi="Arial" w:cs="Arial"/>
          <w:b/>
        </w:rPr>
        <w:t>Risk Statement.</w:t>
      </w:r>
    </w:p>
    <w:p w14:paraId="559BB6EB"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The Risk Statement is published separately and will be made available to all owners who will be required to submit a signed copy to the Sailing Committee / Race Officer before competing. Any boat competing without having submitted a valid form will be scored DNC.</w:t>
      </w:r>
    </w:p>
    <w:p w14:paraId="51C532F5"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Owners will be responsible for bringing the document to the attention of their Crew.</w:t>
      </w:r>
    </w:p>
    <w:p w14:paraId="1540C14A" w14:textId="77777777" w:rsidR="00BB109F" w:rsidRPr="00BE14C8" w:rsidRDefault="00BB109F" w:rsidP="00072F90">
      <w:pPr>
        <w:tabs>
          <w:tab w:val="left" w:pos="-142"/>
        </w:tabs>
        <w:ind w:left="993"/>
        <w:rPr>
          <w:rFonts w:ascii="Arial" w:hAnsi="Arial" w:cs="Arial"/>
        </w:rPr>
      </w:pPr>
    </w:p>
    <w:p w14:paraId="53B80EB7" w14:textId="5AEFCE15" w:rsidR="00BB109F" w:rsidRPr="00BE14C8" w:rsidRDefault="00BB109F" w:rsidP="00072F90">
      <w:pPr>
        <w:suppressAutoHyphens w:val="0"/>
        <w:ind w:left="993"/>
        <w:rPr>
          <w:rFonts w:ascii="Arial" w:hAnsi="Arial" w:cs="Arial"/>
        </w:rPr>
      </w:pPr>
    </w:p>
    <w:p w14:paraId="57196815" w14:textId="77777777" w:rsidR="00BB109F" w:rsidRPr="00BE14C8" w:rsidRDefault="00492836" w:rsidP="00072F90">
      <w:pPr>
        <w:numPr>
          <w:ilvl w:val="0"/>
          <w:numId w:val="1"/>
        </w:numPr>
        <w:ind w:left="993"/>
        <w:rPr>
          <w:rFonts w:ascii="Arial" w:hAnsi="Arial" w:cs="Arial"/>
        </w:rPr>
      </w:pPr>
      <w:r w:rsidRPr="00BE14C8">
        <w:rPr>
          <w:rFonts w:ascii="Arial" w:hAnsi="Arial" w:cs="Arial"/>
          <w:b/>
        </w:rPr>
        <w:t>Discards</w:t>
      </w:r>
    </w:p>
    <w:p w14:paraId="04BAD329"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Normally there will be one discard per series, but if 3 or less races in a series are sailed, all races will count.</w:t>
      </w:r>
      <w:r w:rsidR="00234E26" w:rsidRPr="00BE14C8">
        <w:rPr>
          <w:rFonts w:ascii="Arial" w:hAnsi="Arial" w:cs="Arial"/>
        </w:rPr>
        <w:t xml:space="preserve"> This changes </w:t>
      </w:r>
      <w:r w:rsidR="00FB2ECD" w:rsidRPr="00BE14C8">
        <w:rPr>
          <w:rFonts w:ascii="Arial" w:hAnsi="Arial" w:cs="Arial"/>
        </w:rPr>
        <w:t xml:space="preserve">RRS </w:t>
      </w:r>
      <w:r w:rsidR="00234E26" w:rsidRPr="00BE14C8">
        <w:rPr>
          <w:rFonts w:ascii="Arial" w:hAnsi="Arial" w:cs="Arial"/>
        </w:rPr>
        <w:t>rule A2.1.</w:t>
      </w:r>
    </w:p>
    <w:p w14:paraId="0E438418" w14:textId="77777777" w:rsidR="00BB109F" w:rsidRPr="00BE14C8" w:rsidRDefault="00BB109F" w:rsidP="00072F90">
      <w:pPr>
        <w:ind w:left="993"/>
        <w:rPr>
          <w:rFonts w:ascii="Arial" w:hAnsi="Arial" w:cs="Arial"/>
          <w:b/>
        </w:rPr>
      </w:pPr>
    </w:p>
    <w:p w14:paraId="4F2F4909" w14:textId="77777777" w:rsidR="00BB109F" w:rsidRPr="00BE14C8" w:rsidRDefault="00492836" w:rsidP="00072F90">
      <w:pPr>
        <w:pStyle w:val="ListParagraph"/>
        <w:numPr>
          <w:ilvl w:val="0"/>
          <w:numId w:val="1"/>
        </w:numPr>
        <w:ind w:left="993"/>
        <w:rPr>
          <w:rFonts w:ascii="Arial" w:hAnsi="Arial" w:cs="Arial"/>
        </w:rPr>
      </w:pPr>
      <w:r w:rsidRPr="00BE14C8">
        <w:rPr>
          <w:rFonts w:ascii="Arial" w:hAnsi="Arial" w:cs="Arial"/>
          <w:b/>
        </w:rPr>
        <w:t>Rule 62.</w:t>
      </w:r>
    </w:p>
    <w:p w14:paraId="6411C093" w14:textId="3753333B"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Any adjustment to a boat’s </w:t>
      </w:r>
      <w:r w:rsidR="0099738F">
        <w:rPr>
          <w:rFonts w:ascii="Arial" w:hAnsi="Arial" w:cs="Arial"/>
        </w:rPr>
        <w:t xml:space="preserve">YTC or </w:t>
      </w:r>
      <w:r w:rsidRPr="00BE14C8">
        <w:rPr>
          <w:rFonts w:ascii="Arial" w:hAnsi="Arial" w:cs="Arial"/>
        </w:rPr>
        <w:t>NHC rating is no grounds for redress.</w:t>
      </w:r>
    </w:p>
    <w:p w14:paraId="1815AD3C" w14:textId="77777777" w:rsidR="00BB109F" w:rsidRPr="00BE14C8" w:rsidRDefault="00BB109F" w:rsidP="00072F90">
      <w:pPr>
        <w:tabs>
          <w:tab w:val="left" w:pos="-142"/>
        </w:tabs>
        <w:ind w:left="993"/>
        <w:rPr>
          <w:rFonts w:ascii="Arial" w:hAnsi="Arial" w:cs="Arial"/>
        </w:rPr>
      </w:pPr>
    </w:p>
    <w:p w14:paraId="39237F5B" w14:textId="77777777" w:rsidR="00BB109F" w:rsidRPr="00BE14C8" w:rsidRDefault="00492836" w:rsidP="00072F90">
      <w:pPr>
        <w:numPr>
          <w:ilvl w:val="0"/>
          <w:numId w:val="1"/>
        </w:numPr>
        <w:ind w:left="993"/>
        <w:rPr>
          <w:rFonts w:ascii="Arial" w:hAnsi="Arial" w:cs="Arial"/>
        </w:rPr>
      </w:pPr>
      <w:r w:rsidRPr="00BE14C8">
        <w:rPr>
          <w:rFonts w:ascii="Arial" w:hAnsi="Arial" w:cs="Arial"/>
          <w:b/>
        </w:rPr>
        <w:t>Start Times.</w:t>
      </w:r>
    </w:p>
    <w:p w14:paraId="21D99470"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Evening harbour races - Warning (5 minute) Signal 1855.</w:t>
      </w:r>
    </w:p>
    <w:p w14:paraId="33204004"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Sunday harbour races - Warning (5 minute) Signal 1055.</w:t>
      </w:r>
    </w:p>
    <w:p w14:paraId="77449D2F"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All other races times will be published prior to the event.</w:t>
      </w:r>
    </w:p>
    <w:p w14:paraId="1E4F1C12"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A boat starting later than 15 minutes after her Start signal will be scored DNS without a hearing.</w:t>
      </w:r>
    </w:p>
    <w:p w14:paraId="5BF4AC17" w14:textId="77777777" w:rsidR="00BB109F" w:rsidRPr="00BE14C8" w:rsidRDefault="00BB109F" w:rsidP="00072F90">
      <w:pPr>
        <w:ind w:left="993"/>
        <w:rPr>
          <w:rFonts w:ascii="Arial" w:hAnsi="Arial" w:cs="Arial"/>
        </w:rPr>
      </w:pPr>
    </w:p>
    <w:p w14:paraId="547AC81E" w14:textId="77777777" w:rsidR="00BB109F" w:rsidRPr="00BE14C8" w:rsidRDefault="00492836" w:rsidP="00072F90">
      <w:pPr>
        <w:numPr>
          <w:ilvl w:val="0"/>
          <w:numId w:val="1"/>
        </w:numPr>
        <w:ind w:left="993"/>
        <w:rPr>
          <w:rFonts w:ascii="Arial" w:hAnsi="Arial" w:cs="Arial"/>
        </w:rPr>
      </w:pPr>
      <w:r w:rsidRPr="00BE14C8">
        <w:rPr>
          <w:rFonts w:ascii="Arial" w:hAnsi="Arial" w:cs="Arial"/>
          <w:b/>
        </w:rPr>
        <w:t>The Start.</w:t>
      </w:r>
    </w:p>
    <w:p w14:paraId="055C17F8"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Races will be started using rule 26 with the Warning signal 5 minutes before the  </w:t>
      </w:r>
    </w:p>
    <w:p w14:paraId="39103C3E" w14:textId="77777777" w:rsidR="00BB109F" w:rsidRPr="00BE14C8" w:rsidRDefault="00023CE2" w:rsidP="00072F90">
      <w:pPr>
        <w:pStyle w:val="ListParagraph"/>
        <w:ind w:left="993"/>
        <w:rPr>
          <w:rFonts w:ascii="Arial" w:hAnsi="Arial" w:cs="Arial"/>
        </w:rPr>
      </w:pPr>
      <w:r w:rsidRPr="00BE14C8">
        <w:rPr>
          <w:rFonts w:ascii="Arial" w:hAnsi="Arial" w:cs="Arial"/>
        </w:rPr>
        <w:t>s</w:t>
      </w:r>
      <w:r w:rsidR="00492836" w:rsidRPr="00BE14C8">
        <w:rPr>
          <w:rFonts w:ascii="Arial" w:hAnsi="Arial" w:cs="Arial"/>
        </w:rPr>
        <w:t>tart signal.</w:t>
      </w:r>
    </w:p>
    <w:p w14:paraId="3EE3E460"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Engines must be off before the Preparatory (4 minute) signal.</w:t>
      </w:r>
    </w:p>
    <w:p w14:paraId="47BD0626" w14:textId="77777777" w:rsidR="00BB109F" w:rsidRPr="00BE14C8" w:rsidRDefault="00BB109F" w:rsidP="00072F90">
      <w:pPr>
        <w:ind w:left="993"/>
        <w:rPr>
          <w:rFonts w:ascii="Arial" w:hAnsi="Arial" w:cs="Arial"/>
        </w:rPr>
      </w:pPr>
    </w:p>
    <w:p w14:paraId="39A1C063" w14:textId="77777777" w:rsidR="00BB109F" w:rsidRPr="00BE14C8" w:rsidRDefault="00492836" w:rsidP="00072F90">
      <w:pPr>
        <w:numPr>
          <w:ilvl w:val="0"/>
          <w:numId w:val="1"/>
        </w:numPr>
        <w:ind w:left="993"/>
        <w:rPr>
          <w:rFonts w:ascii="Arial" w:hAnsi="Arial" w:cs="Arial"/>
        </w:rPr>
      </w:pPr>
      <w:r w:rsidRPr="00BE14C8">
        <w:rPr>
          <w:rFonts w:ascii="Arial" w:hAnsi="Arial" w:cs="Arial"/>
          <w:b/>
        </w:rPr>
        <w:t>Start Sequence.</w:t>
      </w:r>
    </w:p>
    <w:p w14:paraId="0D5E74FA" w14:textId="12C889A0"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See </w:t>
      </w:r>
      <w:r w:rsidR="004D7EE9">
        <w:rPr>
          <w:rFonts w:ascii="Arial" w:hAnsi="Arial" w:cs="Arial"/>
        </w:rPr>
        <w:t xml:space="preserve"> the Guidance for </w:t>
      </w:r>
      <w:r w:rsidRPr="00BE14C8">
        <w:rPr>
          <w:rFonts w:ascii="Arial" w:hAnsi="Arial" w:cs="Arial"/>
        </w:rPr>
        <w:t xml:space="preserve">CRUISER RACE SIGNALS </w:t>
      </w:r>
      <w:r w:rsidR="00234E26" w:rsidRPr="00BE14C8">
        <w:rPr>
          <w:rFonts w:ascii="Arial" w:hAnsi="Arial" w:cs="Arial"/>
        </w:rPr>
        <w:t>202</w:t>
      </w:r>
      <w:r w:rsidR="0099738F">
        <w:rPr>
          <w:rFonts w:ascii="Arial" w:hAnsi="Arial" w:cs="Arial"/>
        </w:rPr>
        <w:t>4</w:t>
      </w:r>
      <w:r w:rsidRPr="00BE14C8">
        <w:rPr>
          <w:rFonts w:ascii="Arial" w:hAnsi="Arial" w:cs="Arial"/>
        </w:rPr>
        <w:t>.</w:t>
      </w:r>
    </w:p>
    <w:p w14:paraId="7BBA5A95" w14:textId="77777777" w:rsidR="00BB109F" w:rsidRPr="00BE14C8" w:rsidRDefault="00BB109F" w:rsidP="00072F90">
      <w:pPr>
        <w:ind w:left="993"/>
        <w:rPr>
          <w:rFonts w:ascii="Arial" w:hAnsi="Arial" w:cs="Arial"/>
        </w:rPr>
      </w:pPr>
    </w:p>
    <w:p w14:paraId="3731F613" w14:textId="77777777" w:rsidR="00BB109F" w:rsidRPr="00BE14C8" w:rsidRDefault="00492836" w:rsidP="00072F90">
      <w:pPr>
        <w:numPr>
          <w:ilvl w:val="0"/>
          <w:numId w:val="1"/>
        </w:numPr>
        <w:ind w:left="993"/>
        <w:rPr>
          <w:rFonts w:ascii="Arial" w:hAnsi="Arial" w:cs="Arial"/>
        </w:rPr>
      </w:pPr>
      <w:r w:rsidRPr="00BE14C8">
        <w:rPr>
          <w:rFonts w:ascii="Arial" w:hAnsi="Arial" w:cs="Arial"/>
          <w:b/>
        </w:rPr>
        <w:t>Signals.</w:t>
      </w:r>
    </w:p>
    <w:p w14:paraId="12B9F8C4" w14:textId="6733D684"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See appendix CRUISER RACE SIGNALS </w:t>
      </w:r>
      <w:r w:rsidR="00234E26" w:rsidRPr="00BE14C8">
        <w:rPr>
          <w:rFonts w:ascii="Arial" w:hAnsi="Arial" w:cs="Arial"/>
        </w:rPr>
        <w:t>202</w:t>
      </w:r>
      <w:r w:rsidR="006573B1">
        <w:rPr>
          <w:rFonts w:ascii="Arial" w:hAnsi="Arial" w:cs="Arial"/>
        </w:rPr>
        <w:t>4.</w:t>
      </w:r>
    </w:p>
    <w:p w14:paraId="03894415"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Additional announcements may be made by VHF radio.</w:t>
      </w:r>
    </w:p>
    <w:p w14:paraId="44059B0B" w14:textId="60604918" w:rsidR="005C6F4C" w:rsidRPr="00BE14C8" w:rsidRDefault="005C6F4C" w:rsidP="00072F90">
      <w:pPr>
        <w:pStyle w:val="ListParagraph"/>
        <w:numPr>
          <w:ilvl w:val="1"/>
          <w:numId w:val="1"/>
        </w:numPr>
        <w:ind w:left="993"/>
        <w:rPr>
          <w:rFonts w:ascii="Arial" w:hAnsi="Arial" w:cs="Arial"/>
        </w:rPr>
      </w:pPr>
      <w:r w:rsidRPr="00BE14C8">
        <w:rPr>
          <w:rFonts w:ascii="Arial" w:hAnsi="Arial" w:cs="Arial"/>
        </w:rPr>
        <w:t xml:space="preserve">The Race officers will use the </w:t>
      </w:r>
      <w:r w:rsidR="00F64D24" w:rsidRPr="00BE14C8">
        <w:rPr>
          <w:rFonts w:ascii="Arial" w:hAnsi="Arial" w:cs="Arial"/>
        </w:rPr>
        <w:t>Boards and</w:t>
      </w:r>
      <w:r w:rsidR="004D7EE9">
        <w:rPr>
          <w:rFonts w:ascii="Arial" w:hAnsi="Arial" w:cs="Arial"/>
        </w:rPr>
        <w:t>/or</w:t>
      </w:r>
      <w:r w:rsidR="00F64D24" w:rsidRPr="00BE14C8">
        <w:rPr>
          <w:rFonts w:ascii="Arial" w:hAnsi="Arial" w:cs="Arial"/>
        </w:rPr>
        <w:t xml:space="preserve"> VHF Radio to announce the course.</w:t>
      </w:r>
      <w:r w:rsidR="004D7EE9">
        <w:rPr>
          <w:rFonts w:ascii="Arial" w:hAnsi="Arial" w:cs="Arial"/>
        </w:rPr>
        <w:t xml:space="preserve"> Shortening or altering the course may also be solely by VHF radio.  This adds to rule 32.2 and rule 33.</w:t>
      </w:r>
    </w:p>
    <w:p w14:paraId="2619BE6D" w14:textId="2A9717E9" w:rsidR="00F64D24" w:rsidRDefault="00F64D24" w:rsidP="00072F90">
      <w:pPr>
        <w:pStyle w:val="ListParagraph"/>
        <w:numPr>
          <w:ilvl w:val="1"/>
          <w:numId w:val="1"/>
        </w:numPr>
        <w:ind w:left="993"/>
        <w:rPr>
          <w:rFonts w:ascii="Arial" w:hAnsi="Arial" w:cs="Arial"/>
        </w:rPr>
      </w:pPr>
      <w:r w:rsidRPr="00BE14C8">
        <w:rPr>
          <w:rFonts w:ascii="Arial" w:hAnsi="Arial" w:cs="Arial"/>
        </w:rPr>
        <w:lastRenderedPageBreak/>
        <w:t>The race officer will use the Lights and Radio for race signals – they may optionally use the flags and boards in support.</w:t>
      </w:r>
      <w:r w:rsidR="004D7EE9">
        <w:rPr>
          <w:rFonts w:ascii="Arial" w:hAnsi="Arial" w:cs="Arial"/>
        </w:rPr>
        <w:t xml:space="preserve">  This adds to rule 26.</w:t>
      </w:r>
    </w:p>
    <w:p w14:paraId="37E00D36" w14:textId="17606EAA" w:rsidR="004D7EE9" w:rsidRPr="00BE14C8" w:rsidRDefault="0004341B" w:rsidP="00072F90">
      <w:pPr>
        <w:pStyle w:val="ListParagraph"/>
        <w:numPr>
          <w:ilvl w:val="1"/>
          <w:numId w:val="1"/>
        </w:numPr>
        <w:ind w:left="993"/>
        <w:rPr>
          <w:rFonts w:ascii="Arial" w:hAnsi="Arial" w:cs="Arial"/>
        </w:rPr>
      </w:pPr>
      <w:r>
        <w:rPr>
          <w:rFonts w:ascii="Arial" w:hAnsi="Arial" w:cs="Arial"/>
        </w:rPr>
        <w:t>OCS boats will be notified by VHF radio and on returning completely to the prestart side of the line. This adds to rule 29.1 in replacing the First Substitute signal.</w:t>
      </w:r>
    </w:p>
    <w:p w14:paraId="44AB35BD" w14:textId="77777777" w:rsidR="00BB109F" w:rsidRPr="00BE14C8" w:rsidRDefault="00BB109F" w:rsidP="00072F90">
      <w:pPr>
        <w:ind w:left="993"/>
        <w:rPr>
          <w:rFonts w:ascii="Arial" w:hAnsi="Arial" w:cs="Arial"/>
        </w:rPr>
      </w:pPr>
    </w:p>
    <w:p w14:paraId="77395AD7" w14:textId="77777777" w:rsidR="00BB109F" w:rsidRPr="00BE14C8" w:rsidRDefault="00492836" w:rsidP="00072F90">
      <w:pPr>
        <w:numPr>
          <w:ilvl w:val="0"/>
          <w:numId w:val="1"/>
        </w:numPr>
        <w:ind w:left="993"/>
        <w:rPr>
          <w:rFonts w:ascii="Arial" w:hAnsi="Arial" w:cs="Arial"/>
        </w:rPr>
      </w:pPr>
      <w:r w:rsidRPr="00BE14C8">
        <w:rPr>
          <w:rFonts w:ascii="Arial" w:hAnsi="Arial" w:cs="Arial"/>
          <w:b/>
        </w:rPr>
        <w:t>Start Line.</w:t>
      </w:r>
    </w:p>
    <w:p w14:paraId="6E5ED95F" w14:textId="77777777" w:rsidR="00BB109F" w:rsidRPr="00BE14C8" w:rsidRDefault="00492836" w:rsidP="00072F90">
      <w:pPr>
        <w:ind w:left="993"/>
        <w:rPr>
          <w:rFonts w:ascii="Arial" w:hAnsi="Arial" w:cs="Arial"/>
        </w:rPr>
      </w:pPr>
      <w:r w:rsidRPr="00BE14C8">
        <w:rPr>
          <w:rFonts w:ascii="Arial" w:hAnsi="Arial" w:cs="Arial"/>
          <w:b/>
        </w:rPr>
        <w:t>In Harbour:</w:t>
      </w:r>
    </w:p>
    <w:p w14:paraId="47C607AC"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The</w:t>
      </w:r>
      <w:r w:rsidR="00234E26" w:rsidRPr="00BE14C8">
        <w:rPr>
          <w:rFonts w:ascii="Arial" w:hAnsi="Arial" w:cs="Arial"/>
        </w:rPr>
        <w:t xml:space="preserve"> start</w:t>
      </w:r>
      <w:r w:rsidRPr="00BE14C8">
        <w:rPr>
          <w:rFonts w:ascii="Arial" w:hAnsi="Arial" w:cs="Arial"/>
        </w:rPr>
        <w:t xml:space="preserve"> line shall be formed by a line drawn through the orange triangles on the club derrick and the roof of the race box.</w:t>
      </w:r>
    </w:p>
    <w:p w14:paraId="13213C8F" w14:textId="45B9539D"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The Outer Distance Mark (ODM) at the eastern end </w:t>
      </w:r>
      <w:r w:rsidR="001A2F11" w:rsidRPr="00BE14C8">
        <w:rPr>
          <w:rFonts w:ascii="Arial" w:hAnsi="Arial" w:cs="Arial"/>
        </w:rPr>
        <w:t>shall be</w:t>
      </w:r>
      <w:r w:rsidRPr="00BE14C8">
        <w:rPr>
          <w:rFonts w:ascii="Arial" w:hAnsi="Arial" w:cs="Arial"/>
        </w:rPr>
        <w:t xml:space="preserve"> a small red and yellow </w:t>
      </w:r>
      <w:r w:rsidR="001A2F11" w:rsidRPr="00BE14C8">
        <w:rPr>
          <w:rFonts w:ascii="Arial" w:hAnsi="Arial" w:cs="Arial"/>
        </w:rPr>
        <w:t xml:space="preserve">spherical </w:t>
      </w:r>
      <w:r w:rsidRPr="00BE14C8">
        <w:rPr>
          <w:rFonts w:ascii="Arial" w:hAnsi="Arial" w:cs="Arial"/>
        </w:rPr>
        <w:t xml:space="preserve">buoy, which may not be in line with the Start Line. This mark is identified as ODM on the </w:t>
      </w:r>
      <w:r w:rsidR="00234E26" w:rsidRPr="00BE14C8">
        <w:rPr>
          <w:rFonts w:ascii="Arial" w:hAnsi="Arial" w:cs="Arial"/>
        </w:rPr>
        <w:t>202</w:t>
      </w:r>
      <w:r w:rsidR="006573B1">
        <w:rPr>
          <w:rFonts w:ascii="Arial" w:hAnsi="Arial" w:cs="Arial"/>
        </w:rPr>
        <w:t>4</w:t>
      </w:r>
      <w:r w:rsidRPr="00BE14C8">
        <w:rPr>
          <w:rFonts w:ascii="Arial" w:hAnsi="Arial" w:cs="Arial"/>
        </w:rPr>
        <w:t xml:space="preserve"> Harbour Race Chart.</w:t>
      </w:r>
      <w:r w:rsidR="00FB2ECD" w:rsidRPr="00BE14C8">
        <w:rPr>
          <w:rFonts w:ascii="Arial" w:hAnsi="Arial" w:cs="Arial"/>
        </w:rPr>
        <w:t xml:space="preserve"> See 21.4.</w:t>
      </w:r>
    </w:p>
    <w:p w14:paraId="7D1D0313" w14:textId="2E497A09" w:rsidR="001A2F11" w:rsidRPr="00BE14C8" w:rsidRDefault="00492836" w:rsidP="001A2F11">
      <w:pPr>
        <w:pStyle w:val="ListParagraph"/>
        <w:numPr>
          <w:ilvl w:val="1"/>
          <w:numId w:val="1"/>
        </w:numPr>
        <w:ind w:left="993"/>
        <w:rPr>
          <w:rFonts w:ascii="Arial" w:hAnsi="Arial" w:cs="Arial"/>
        </w:rPr>
      </w:pPr>
      <w:r w:rsidRPr="00BE14C8">
        <w:rPr>
          <w:rFonts w:ascii="Arial" w:hAnsi="Arial" w:cs="Arial"/>
        </w:rPr>
        <w:t xml:space="preserve">The Inner Distance Mark (IDM) shall </w:t>
      </w:r>
      <w:r w:rsidR="008F09F0" w:rsidRPr="00BE14C8">
        <w:rPr>
          <w:rFonts w:ascii="Arial" w:hAnsi="Arial" w:cs="Arial"/>
        </w:rPr>
        <w:t xml:space="preserve">be </w:t>
      </w:r>
      <w:r w:rsidR="001A2F11" w:rsidRPr="00BE14C8">
        <w:rPr>
          <w:rFonts w:ascii="Arial" w:hAnsi="Arial" w:cs="Arial"/>
        </w:rPr>
        <w:t>a small red and yellow spherical buoy positioned just off the end of HSC pontoon</w:t>
      </w:r>
      <w:r w:rsidR="008F09F0" w:rsidRPr="00BE14C8">
        <w:rPr>
          <w:rFonts w:ascii="Arial" w:hAnsi="Arial" w:cs="Arial"/>
        </w:rPr>
        <w:t xml:space="preserve">, </w:t>
      </w:r>
      <w:r w:rsidR="001A2F11" w:rsidRPr="00BE14C8">
        <w:rPr>
          <w:rFonts w:ascii="Arial" w:hAnsi="Arial" w:cs="Arial"/>
        </w:rPr>
        <w:t>which may not be on the Start Line</w:t>
      </w:r>
      <w:r w:rsidR="008F09F0" w:rsidRPr="00BE14C8">
        <w:rPr>
          <w:rFonts w:ascii="Arial" w:hAnsi="Arial" w:cs="Arial"/>
        </w:rPr>
        <w:t xml:space="preserve">. </w:t>
      </w:r>
      <w:r w:rsidR="001A2F11" w:rsidRPr="00BE14C8">
        <w:rPr>
          <w:rFonts w:ascii="Arial" w:hAnsi="Arial" w:cs="Arial"/>
        </w:rPr>
        <w:t>This mark is identified as IDM on the 202</w:t>
      </w:r>
      <w:r w:rsidR="006573B1">
        <w:rPr>
          <w:rFonts w:ascii="Arial" w:hAnsi="Arial" w:cs="Arial"/>
        </w:rPr>
        <w:t xml:space="preserve">4 </w:t>
      </w:r>
      <w:r w:rsidR="001A2F11" w:rsidRPr="00BE14C8">
        <w:rPr>
          <w:rFonts w:ascii="Arial" w:hAnsi="Arial" w:cs="Arial"/>
        </w:rPr>
        <w:t>Harbour Race Chart. See 21.4.</w:t>
      </w:r>
    </w:p>
    <w:p w14:paraId="5D0BFAE5" w14:textId="77777777" w:rsidR="00BB109F" w:rsidRPr="00BE14C8" w:rsidRDefault="00492836" w:rsidP="001A2F11">
      <w:pPr>
        <w:pStyle w:val="ListParagraph"/>
        <w:numPr>
          <w:ilvl w:val="1"/>
          <w:numId w:val="1"/>
        </w:numPr>
        <w:ind w:left="993"/>
        <w:rPr>
          <w:rFonts w:ascii="Arial" w:hAnsi="Arial" w:cs="Arial"/>
        </w:rPr>
      </w:pPr>
      <w:r w:rsidRPr="00BE14C8">
        <w:rPr>
          <w:rFonts w:ascii="Arial" w:hAnsi="Arial" w:cs="Arial"/>
        </w:rPr>
        <w:t xml:space="preserve">For </w:t>
      </w:r>
      <w:r w:rsidR="00023CE2" w:rsidRPr="00BE14C8">
        <w:rPr>
          <w:rFonts w:ascii="Arial" w:hAnsi="Arial" w:cs="Arial"/>
        </w:rPr>
        <w:t>safety reasons, boats are not to pass between the pontoon and the IDM after the Preparation signal (4 minutes). From when approaching the line to start and throughout the duration of the race any boat observed by the race committee passing between the inner distance marks and the pontoon will be scored NSC (Not Sailing the Course) without a hearing, unless she corrects her error.</w:t>
      </w:r>
    </w:p>
    <w:p w14:paraId="2FA4FAEF" w14:textId="77777777" w:rsidR="00BB109F" w:rsidRPr="00BE14C8" w:rsidRDefault="00492836" w:rsidP="00072F90">
      <w:pPr>
        <w:ind w:left="993"/>
        <w:rPr>
          <w:rFonts w:ascii="Arial" w:hAnsi="Arial" w:cs="Arial"/>
        </w:rPr>
      </w:pPr>
      <w:r w:rsidRPr="00BE14C8">
        <w:rPr>
          <w:rFonts w:ascii="Arial" w:hAnsi="Arial" w:cs="Arial"/>
          <w:b/>
        </w:rPr>
        <w:t>Outside the Harbour:</w:t>
      </w:r>
    </w:p>
    <w:p w14:paraId="673B7132" w14:textId="77777777" w:rsidR="00BB109F" w:rsidRPr="00BE14C8" w:rsidRDefault="00492836" w:rsidP="00B556B3">
      <w:pPr>
        <w:pStyle w:val="ListParagraph"/>
        <w:numPr>
          <w:ilvl w:val="1"/>
          <w:numId w:val="1"/>
        </w:numPr>
        <w:ind w:left="993"/>
        <w:rPr>
          <w:rFonts w:ascii="Arial" w:hAnsi="Arial" w:cs="Arial"/>
        </w:rPr>
      </w:pPr>
      <w:r w:rsidRPr="00BE14C8">
        <w:rPr>
          <w:rFonts w:ascii="Arial" w:hAnsi="Arial" w:cs="Arial"/>
        </w:rPr>
        <w:t xml:space="preserve">The </w:t>
      </w:r>
      <w:r w:rsidR="00023CE2" w:rsidRPr="00BE14C8">
        <w:rPr>
          <w:rFonts w:ascii="Arial" w:hAnsi="Arial" w:cs="Arial"/>
        </w:rPr>
        <w:t xml:space="preserve">start </w:t>
      </w:r>
      <w:r w:rsidRPr="00BE14C8">
        <w:rPr>
          <w:rFonts w:ascii="Arial" w:hAnsi="Arial" w:cs="Arial"/>
        </w:rPr>
        <w:t xml:space="preserve">line shall be formed by an imaginary line between the Committee </w:t>
      </w:r>
      <w:r w:rsidR="00234E26" w:rsidRPr="00BE14C8">
        <w:rPr>
          <w:rFonts w:ascii="Arial" w:hAnsi="Arial" w:cs="Arial"/>
        </w:rPr>
        <w:t>Vessel</w:t>
      </w:r>
      <w:r w:rsidRPr="00BE14C8">
        <w:rPr>
          <w:rFonts w:ascii="Arial" w:hAnsi="Arial" w:cs="Arial"/>
        </w:rPr>
        <w:t xml:space="preserve"> main mast or other mast raised for the purpose of starting the race and the chosen start mark for the race unless otherwise stated in the course instructions. The Race Officer may al</w:t>
      </w:r>
      <w:r w:rsidR="00234E26" w:rsidRPr="00BE14C8">
        <w:rPr>
          <w:rFonts w:ascii="Arial" w:hAnsi="Arial" w:cs="Arial"/>
        </w:rPr>
        <w:t>so lay an inner distance mark t</w:t>
      </w:r>
      <w:r w:rsidRPr="00BE14C8">
        <w:rPr>
          <w:rFonts w:ascii="Arial" w:hAnsi="Arial" w:cs="Arial"/>
        </w:rPr>
        <w:t>o protect the Committee Vessel</w:t>
      </w:r>
      <w:r w:rsidR="00234E26" w:rsidRPr="00BE14C8">
        <w:rPr>
          <w:rFonts w:ascii="Arial" w:hAnsi="Arial" w:cs="Arial"/>
        </w:rPr>
        <w:t>.</w:t>
      </w:r>
      <w:r w:rsidRPr="00BE14C8">
        <w:rPr>
          <w:rFonts w:ascii="Arial" w:hAnsi="Arial" w:cs="Arial"/>
        </w:rPr>
        <w:t xml:space="preserve"> </w:t>
      </w:r>
      <w:r w:rsidR="00B556B3" w:rsidRPr="00BE14C8">
        <w:rPr>
          <w:rFonts w:ascii="Arial" w:hAnsi="Arial" w:cs="Arial"/>
        </w:rPr>
        <w:t>Any b</w:t>
      </w:r>
      <w:r w:rsidR="00234E26" w:rsidRPr="00BE14C8">
        <w:rPr>
          <w:rFonts w:ascii="Arial" w:hAnsi="Arial" w:cs="Arial"/>
        </w:rPr>
        <w:t>oat passing between the inner distance mark and the Committee Vessel when approaching the line to start</w:t>
      </w:r>
      <w:r w:rsidRPr="00BE14C8">
        <w:rPr>
          <w:rFonts w:ascii="Arial" w:hAnsi="Arial" w:cs="Arial"/>
        </w:rPr>
        <w:t xml:space="preserve"> and throughout the duration of the race</w:t>
      </w:r>
      <w:r w:rsidR="00234E26" w:rsidRPr="00BE14C8">
        <w:rPr>
          <w:rFonts w:ascii="Arial" w:hAnsi="Arial" w:cs="Arial"/>
        </w:rPr>
        <w:t>,</w:t>
      </w:r>
      <w:r w:rsidRPr="00BE14C8">
        <w:rPr>
          <w:rFonts w:ascii="Arial" w:hAnsi="Arial" w:cs="Arial"/>
        </w:rPr>
        <w:t xml:space="preserve"> will be scored </w:t>
      </w:r>
      <w:r w:rsidR="00234E26" w:rsidRPr="00BE14C8">
        <w:rPr>
          <w:rFonts w:ascii="Arial" w:hAnsi="Arial" w:cs="Arial"/>
        </w:rPr>
        <w:t>NSC</w:t>
      </w:r>
      <w:r w:rsidR="00B556B3" w:rsidRPr="00BE14C8">
        <w:rPr>
          <w:rFonts w:ascii="Arial" w:hAnsi="Arial" w:cs="Arial"/>
        </w:rPr>
        <w:t xml:space="preserve"> (Not Sailing the Course), without a hearing.</w:t>
      </w:r>
    </w:p>
    <w:p w14:paraId="6E728B37"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The Committee </w:t>
      </w:r>
      <w:r w:rsidR="00B556B3" w:rsidRPr="00BE14C8">
        <w:rPr>
          <w:rFonts w:ascii="Arial" w:hAnsi="Arial" w:cs="Arial"/>
        </w:rPr>
        <w:t>Vessel</w:t>
      </w:r>
      <w:r w:rsidRPr="00BE14C8">
        <w:rPr>
          <w:rFonts w:ascii="Arial" w:hAnsi="Arial" w:cs="Arial"/>
        </w:rPr>
        <w:t xml:space="preserve"> may commence racing as soon as possible after the start signal, and will be given an appropriate time adjustment.</w:t>
      </w:r>
    </w:p>
    <w:p w14:paraId="3B53A714"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If there is no Committee </w:t>
      </w:r>
      <w:r w:rsidR="00B556B3" w:rsidRPr="00BE14C8">
        <w:rPr>
          <w:rFonts w:ascii="Arial" w:hAnsi="Arial" w:cs="Arial"/>
        </w:rPr>
        <w:t>Vessel</w:t>
      </w:r>
      <w:r w:rsidRPr="00BE14C8">
        <w:rPr>
          <w:rFonts w:ascii="Arial" w:hAnsi="Arial" w:cs="Arial"/>
        </w:rPr>
        <w:t>, individual Race Instructions will apply.</w:t>
      </w:r>
    </w:p>
    <w:p w14:paraId="133D8BE6" w14:textId="77777777" w:rsidR="00BB109F" w:rsidRPr="00BE14C8" w:rsidRDefault="00492836" w:rsidP="00072F90">
      <w:pPr>
        <w:numPr>
          <w:ilvl w:val="0"/>
          <w:numId w:val="1"/>
        </w:numPr>
        <w:ind w:left="993"/>
        <w:rPr>
          <w:rFonts w:ascii="Arial" w:hAnsi="Arial" w:cs="Arial"/>
        </w:rPr>
      </w:pPr>
      <w:r w:rsidRPr="00BE14C8">
        <w:rPr>
          <w:rFonts w:ascii="Arial" w:hAnsi="Arial" w:cs="Arial"/>
          <w:b/>
        </w:rPr>
        <w:t>The Finish.</w:t>
      </w:r>
    </w:p>
    <w:p w14:paraId="3B2CC408" w14:textId="77777777" w:rsidR="00BB109F" w:rsidRPr="00BE14C8" w:rsidRDefault="00492836" w:rsidP="00072F90">
      <w:pPr>
        <w:ind w:left="993"/>
        <w:rPr>
          <w:rFonts w:ascii="Arial" w:hAnsi="Arial" w:cs="Arial"/>
        </w:rPr>
      </w:pPr>
      <w:r w:rsidRPr="00BE14C8">
        <w:rPr>
          <w:rFonts w:ascii="Arial" w:hAnsi="Arial" w:cs="Arial"/>
          <w:b/>
        </w:rPr>
        <w:t>In Harbour:</w:t>
      </w:r>
    </w:p>
    <w:p w14:paraId="3F6939B4"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The </w:t>
      </w:r>
      <w:r w:rsidR="00B556B3" w:rsidRPr="00BE14C8">
        <w:rPr>
          <w:rFonts w:ascii="Arial" w:hAnsi="Arial" w:cs="Arial"/>
        </w:rPr>
        <w:t xml:space="preserve">finish </w:t>
      </w:r>
      <w:r w:rsidRPr="00BE14C8">
        <w:rPr>
          <w:rFonts w:ascii="Arial" w:hAnsi="Arial" w:cs="Arial"/>
        </w:rPr>
        <w:t xml:space="preserve">line shall be between the </w:t>
      </w:r>
      <w:r w:rsidR="00FB2ECD" w:rsidRPr="00BE14C8">
        <w:rPr>
          <w:rFonts w:ascii="Arial" w:hAnsi="Arial" w:cs="Arial"/>
        </w:rPr>
        <w:t>O</w:t>
      </w:r>
      <w:r w:rsidRPr="00BE14C8">
        <w:rPr>
          <w:rFonts w:ascii="Arial" w:hAnsi="Arial" w:cs="Arial"/>
        </w:rPr>
        <w:t xml:space="preserve">uter </w:t>
      </w:r>
      <w:r w:rsidR="00FB2ECD" w:rsidRPr="00BE14C8">
        <w:rPr>
          <w:rFonts w:ascii="Arial" w:hAnsi="Arial" w:cs="Arial"/>
        </w:rPr>
        <w:t>Distance M</w:t>
      </w:r>
      <w:r w:rsidRPr="00BE14C8">
        <w:rPr>
          <w:rFonts w:ascii="Arial" w:hAnsi="Arial" w:cs="Arial"/>
        </w:rPr>
        <w:t>ark and the orange triangle on the roof of the race box.</w:t>
      </w:r>
    </w:p>
    <w:p w14:paraId="42D77D37" w14:textId="77777777" w:rsidR="00BB109F" w:rsidRPr="00BE14C8" w:rsidRDefault="00492836" w:rsidP="00072F90">
      <w:pPr>
        <w:ind w:left="993"/>
        <w:rPr>
          <w:rFonts w:ascii="Arial" w:hAnsi="Arial" w:cs="Arial"/>
        </w:rPr>
      </w:pPr>
      <w:r w:rsidRPr="00BE14C8">
        <w:rPr>
          <w:rFonts w:ascii="Arial" w:hAnsi="Arial" w:cs="Arial"/>
          <w:b/>
        </w:rPr>
        <w:t>Outside the Harbour:</w:t>
      </w:r>
    </w:p>
    <w:p w14:paraId="5FEB841D"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The finish may be when a single course mark has a specific magnetic bearing, or between two specified marks, or between a </w:t>
      </w:r>
      <w:r w:rsidR="00B556B3" w:rsidRPr="00BE14C8">
        <w:rPr>
          <w:rFonts w:ascii="Arial" w:hAnsi="Arial" w:cs="Arial"/>
        </w:rPr>
        <w:t>C</w:t>
      </w:r>
      <w:r w:rsidRPr="00BE14C8">
        <w:rPr>
          <w:rFonts w:ascii="Arial" w:hAnsi="Arial" w:cs="Arial"/>
        </w:rPr>
        <w:t xml:space="preserve">ommittee </w:t>
      </w:r>
      <w:r w:rsidR="00B556B3" w:rsidRPr="00BE14C8">
        <w:rPr>
          <w:rFonts w:ascii="Arial" w:hAnsi="Arial" w:cs="Arial"/>
        </w:rPr>
        <w:t>Vessel</w:t>
      </w:r>
      <w:r w:rsidRPr="00BE14C8">
        <w:rPr>
          <w:rFonts w:ascii="Arial" w:hAnsi="Arial" w:cs="Arial"/>
        </w:rPr>
        <w:t xml:space="preserve"> and a mark. Details will be provided in individual Race Instructions. </w:t>
      </w:r>
    </w:p>
    <w:p w14:paraId="69384445"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Elapsed Finish Times, and the position of nearby boats, must be recorded by competitors and forwarded as indicated in the course instructions.</w:t>
      </w:r>
    </w:p>
    <w:p w14:paraId="2E9FEEF2" w14:textId="77777777" w:rsidR="00BB109F" w:rsidRPr="00BE14C8" w:rsidRDefault="00BB109F" w:rsidP="00072F90">
      <w:pPr>
        <w:tabs>
          <w:tab w:val="left" w:pos="-142"/>
        </w:tabs>
        <w:ind w:left="993"/>
        <w:rPr>
          <w:rFonts w:ascii="Arial" w:hAnsi="Arial" w:cs="Arial"/>
        </w:rPr>
      </w:pPr>
    </w:p>
    <w:p w14:paraId="489E98A0" w14:textId="77777777" w:rsidR="00BB109F" w:rsidRPr="00BE14C8" w:rsidRDefault="00492836" w:rsidP="00072F90">
      <w:pPr>
        <w:numPr>
          <w:ilvl w:val="0"/>
          <w:numId w:val="1"/>
        </w:numPr>
        <w:ind w:left="993"/>
        <w:rPr>
          <w:rFonts w:ascii="Arial" w:hAnsi="Arial" w:cs="Arial"/>
        </w:rPr>
      </w:pPr>
      <w:r w:rsidRPr="00BE14C8">
        <w:rPr>
          <w:rFonts w:ascii="Arial" w:hAnsi="Arial" w:cs="Arial"/>
          <w:b/>
        </w:rPr>
        <w:t>Time Limit.</w:t>
      </w:r>
    </w:p>
    <w:p w14:paraId="0751FC62"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Harbour evening races will be 2115hrs. (Unless an alternative is announced on Channel M2, e.g. early or late season races).</w:t>
      </w:r>
    </w:p>
    <w:p w14:paraId="6F4BEF4D"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Harbour Sunday races: The first boat that has sailed the Course correctly must finish within </w:t>
      </w:r>
      <w:r w:rsidR="0076111C" w:rsidRPr="00BE14C8">
        <w:rPr>
          <w:rFonts w:ascii="Arial" w:hAnsi="Arial" w:cs="Arial"/>
        </w:rPr>
        <w:t>2</w:t>
      </w:r>
      <w:r w:rsidRPr="00BE14C8">
        <w:rPr>
          <w:rFonts w:ascii="Arial" w:hAnsi="Arial" w:cs="Arial"/>
        </w:rPr>
        <w:t xml:space="preserve"> hours of the start.</w:t>
      </w:r>
    </w:p>
    <w:p w14:paraId="4F28438D"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Time limits for all other races will be provided in individual Race Instructions.</w:t>
      </w:r>
    </w:p>
    <w:p w14:paraId="56B44553"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Boats finishing outside the time limit will be scored DNF, unless no boat finishes, in which case the race will be abandoned.</w:t>
      </w:r>
    </w:p>
    <w:p w14:paraId="5CD45778" w14:textId="77777777" w:rsidR="00BB109F" w:rsidRPr="00BE14C8" w:rsidRDefault="00BB109F" w:rsidP="00072F90">
      <w:pPr>
        <w:tabs>
          <w:tab w:val="left" w:pos="-142"/>
        </w:tabs>
        <w:ind w:left="993"/>
        <w:rPr>
          <w:rFonts w:ascii="Arial" w:hAnsi="Arial" w:cs="Arial"/>
        </w:rPr>
      </w:pPr>
    </w:p>
    <w:p w14:paraId="51873FB9" w14:textId="77777777" w:rsidR="00BB109F" w:rsidRPr="00BE14C8" w:rsidRDefault="00492836" w:rsidP="00072F90">
      <w:pPr>
        <w:numPr>
          <w:ilvl w:val="0"/>
          <w:numId w:val="1"/>
        </w:numPr>
        <w:ind w:left="993"/>
        <w:rPr>
          <w:rFonts w:ascii="Arial" w:hAnsi="Arial" w:cs="Arial"/>
        </w:rPr>
      </w:pPr>
      <w:r w:rsidRPr="00BE14C8">
        <w:rPr>
          <w:rFonts w:ascii="Arial" w:hAnsi="Arial" w:cs="Arial"/>
          <w:b/>
        </w:rPr>
        <w:t>Courses.</w:t>
      </w:r>
    </w:p>
    <w:p w14:paraId="4CA4718D" w14:textId="77777777" w:rsidR="00BB109F" w:rsidRPr="00BE14C8" w:rsidRDefault="00492836" w:rsidP="00072F90">
      <w:pPr>
        <w:ind w:left="993"/>
        <w:rPr>
          <w:rFonts w:ascii="Arial" w:hAnsi="Arial" w:cs="Arial"/>
        </w:rPr>
      </w:pPr>
      <w:r w:rsidRPr="00BE14C8">
        <w:rPr>
          <w:rFonts w:ascii="Arial" w:hAnsi="Arial" w:cs="Arial"/>
          <w:b/>
        </w:rPr>
        <w:t xml:space="preserve">In Harbour: </w:t>
      </w:r>
    </w:p>
    <w:p w14:paraId="5BA503CA" w14:textId="2A940073"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Courses are set out on a separate sheet (see appendix CRUISER HARBOUR COURSES </w:t>
      </w:r>
      <w:r w:rsidR="00234E26" w:rsidRPr="00BE14C8">
        <w:rPr>
          <w:rFonts w:ascii="Arial" w:hAnsi="Arial" w:cs="Arial"/>
        </w:rPr>
        <w:t>202</w:t>
      </w:r>
      <w:r w:rsidR="006573B1">
        <w:rPr>
          <w:rFonts w:ascii="Arial" w:hAnsi="Arial" w:cs="Arial"/>
        </w:rPr>
        <w:t>4</w:t>
      </w:r>
      <w:r w:rsidRPr="00BE14C8">
        <w:rPr>
          <w:rFonts w:ascii="Arial" w:hAnsi="Arial" w:cs="Arial"/>
        </w:rPr>
        <w:t xml:space="preserve">), together with a chart illustrating the position of all marks (see appendix HARBOUR RACE CHART </w:t>
      </w:r>
      <w:r w:rsidR="00234E26" w:rsidRPr="00BE14C8">
        <w:rPr>
          <w:rFonts w:ascii="Arial" w:hAnsi="Arial" w:cs="Arial"/>
        </w:rPr>
        <w:t>202</w:t>
      </w:r>
      <w:r w:rsidR="006573B1">
        <w:rPr>
          <w:rFonts w:ascii="Arial" w:hAnsi="Arial" w:cs="Arial"/>
        </w:rPr>
        <w:t>4</w:t>
      </w:r>
      <w:r w:rsidRPr="00BE14C8">
        <w:rPr>
          <w:rFonts w:ascii="Arial" w:hAnsi="Arial" w:cs="Arial"/>
        </w:rPr>
        <w:t xml:space="preserve">), and these form part of the Sailing Instructions. The number of the </w:t>
      </w:r>
      <w:r w:rsidRPr="00BE14C8">
        <w:rPr>
          <w:rFonts w:ascii="Arial" w:hAnsi="Arial" w:cs="Arial"/>
        </w:rPr>
        <w:lastRenderedPageBreak/>
        <w:t xml:space="preserve">chosen course </w:t>
      </w:r>
      <w:r w:rsidR="009F56D7" w:rsidRPr="00BE14C8">
        <w:rPr>
          <w:rFonts w:ascii="Arial" w:hAnsi="Arial" w:cs="Arial"/>
        </w:rPr>
        <w:t>may</w:t>
      </w:r>
      <w:r w:rsidRPr="00BE14C8">
        <w:rPr>
          <w:rFonts w:ascii="Arial" w:hAnsi="Arial" w:cs="Arial"/>
        </w:rPr>
        <w:t xml:space="preserve"> be displayed above the club balcony and will be announced by radio prior to the start of each race. All visual signals are also made from this point. </w:t>
      </w:r>
    </w:p>
    <w:p w14:paraId="648F46DB"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Except when used as a turning mark all channel markers must be passed on the channel side.</w:t>
      </w:r>
    </w:p>
    <w:p w14:paraId="679E1DAB"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The ODM </w:t>
      </w:r>
      <w:r w:rsidR="001A2F11" w:rsidRPr="00BE14C8">
        <w:rPr>
          <w:rFonts w:ascii="Arial" w:hAnsi="Arial" w:cs="Arial"/>
        </w:rPr>
        <w:t xml:space="preserve">and IDM </w:t>
      </w:r>
      <w:r w:rsidRPr="00BE14C8">
        <w:rPr>
          <w:rFonts w:ascii="Arial" w:hAnsi="Arial" w:cs="Arial"/>
        </w:rPr>
        <w:t xml:space="preserve">must always be passed on the </w:t>
      </w:r>
      <w:r w:rsidR="00023CE2" w:rsidRPr="00BE14C8">
        <w:rPr>
          <w:rFonts w:ascii="Arial" w:hAnsi="Arial" w:cs="Arial"/>
        </w:rPr>
        <w:t>channel</w:t>
      </w:r>
      <w:r w:rsidRPr="00BE14C8">
        <w:rPr>
          <w:rFonts w:ascii="Arial" w:hAnsi="Arial" w:cs="Arial"/>
        </w:rPr>
        <w:t xml:space="preserve"> side, whil</w:t>
      </w:r>
      <w:r w:rsidR="001B5F3E" w:rsidRPr="00BE14C8">
        <w:rPr>
          <w:rFonts w:ascii="Arial" w:hAnsi="Arial" w:cs="Arial"/>
        </w:rPr>
        <w:t>st</w:t>
      </w:r>
      <w:r w:rsidRPr="00BE14C8">
        <w:rPr>
          <w:rFonts w:ascii="Arial" w:hAnsi="Arial" w:cs="Arial"/>
        </w:rPr>
        <w:t xml:space="preserve"> racing.</w:t>
      </w:r>
    </w:p>
    <w:p w14:paraId="37E5085B" w14:textId="77777777" w:rsidR="00BB109F" w:rsidRPr="00BE14C8" w:rsidRDefault="00492836" w:rsidP="00072F90">
      <w:pPr>
        <w:ind w:left="993"/>
        <w:rPr>
          <w:rFonts w:ascii="Arial" w:hAnsi="Arial" w:cs="Arial"/>
        </w:rPr>
      </w:pPr>
      <w:r w:rsidRPr="00BE14C8">
        <w:rPr>
          <w:rFonts w:ascii="Arial" w:hAnsi="Arial" w:cs="Arial"/>
          <w:b/>
        </w:rPr>
        <w:t>Outside the Harbour:</w:t>
      </w:r>
    </w:p>
    <w:p w14:paraId="687E5FBA"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Individual Race Instructions will be produced separately, normally one week in advance. Whenever possible these will be emailed to owners as well as being displayed on the club notice board.</w:t>
      </w:r>
    </w:p>
    <w:p w14:paraId="532B4626" w14:textId="77777777" w:rsidR="00BB109F" w:rsidRPr="00BE14C8" w:rsidRDefault="00BB109F" w:rsidP="00072F90">
      <w:pPr>
        <w:ind w:left="993"/>
        <w:rPr>
          <w:rFonts w:ascii="Arial" w:hAnsi="Arial" w:cs="Arial"/>
        </w:rPr>
      </w:pPr>
    </w:p>
    <w:p w14:paraId="3E2F0901" w14:textId="77777777" w:rsidR="00BB109F" w:rsidRPr="00BE14C8" w:rsidRDefault="00492836" w:rsidP="00072F90">
      <w:pPr>
        <w:numPr>
          <w:ilvl w:val="0"/>
          <w:numId w:val="1"/>
        </w:numPr>
        <w:ind w:left="993"/>
        <w:rPr>
          <w:rFonts w:ascii="Arial" w:hAnsi="Arial" w:cs="Arial"/>
        </w:rPr>
      </w:pPr>
      <w:r w:rsidRPr="00BE14C8">
        <w:rPr>
          <w:rFonts w:ascii="Arial" w:hAnsi="Arial" w:cs="Arial"/>
          <w:b/>
        </w:rPr>
        <w:t>Shortening Courses.</w:t>
      </w:r>
    </w:p>
    <w:p w14:paraId="2D79461A" w14:textId="77777777" w:rsidR="00BB109F" w:rsidRPr="00BE14C8" w:rsidRDefault="00492836" w:rsidP="00072F90">
      <w:pPr>
        <w:ind w:left="993"/>
        <w:rPr>
          <w:rFonts w:ascii="Arial" w:hAnsi="Arial" w:cs="Arial"/>
        </w:rPr>
      </w:pPr>
      <w:r w:rsidRPr="00BE14C8">
        <w:rPr>
          <w:rFonts w:ascii="Arial" w:hAnsi="Arial" w:cs="Arial"/>
          <w:b/>
        </w:rPr>
        <w:t xml:space="preserve">In Harbour: </w:t>
      </w:r>
      <w:r w:rsidR="001B5F3E" w:rsidRPr="00BE14C8">
        <w:rPr>
          <w:rFonts w:ascii="Arial" w:hAnsi="Arial" w:cs="Arial"/>
        </w:rPr>
        <w:t xml:space="preserve">This adds to </w:t>
      </w:r>
      <w:r w:rsidR="00FB2ECD" w:rsidRPr="00BE14C8">
        <w:rPr>
          <w:rFonts w:ascii="Arial" w:hAnsi="Arial" w:cs="Arial"/>
        </w:rPr>
        <w:t xml:space="preserve">RRS </w:t>
      </w:r>
      <w:r w:rsidR="001B5F3E" w:rsidRPr="00BE14C8">
        <w:rPr>
          <w:rFonts w:ascii="Arial" w:hAnsi="Arial" w:cs="Arial"/>
        </w:rPr>
        <w:t>rule 32.2.</w:t>
      </w:r>
    </w:p>
    <w:p w14:paraId="20832C03"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In some circumstances the Race Officer may record times as boats pass through the line at various stages of the race and at their sole discretion revert back to these times in order to produce a result.</w:t>
      </w:r>
    </w:p>
    <w:p w14:paraId="633C3D63" w14:textId="77777777" w:rsidR="000C5DCE" w:rsidRPr="00BE14C8" w:rsidRDefault="00231C46" w:rsidP="00951AF2">
      <w:pPr>
        <w:pStyle w:val="ListParagraph"/>
        <w:numPr>
          <w:ilvl w:val="1"/>
          <w:numId w:val="1"/>
        </w:numPr>
        <w:ind w:left="993"/>
        <w:rPr>
          <w:rFonts w:ascii="Arial" w:hAnsi="Arial" w:cs="Arial"/>
        </w:rPr>
      </w:pPr>
      <w:r w:rsidRPr="00BE14C8">
        <w:rPr>
          <w:rFonts w:ascii="Arial" w:hAnsi="Arial" w:cs="Arial"/>
        </w:rPr>
        <w:t xml:space="preserve">In </w:t>
      </w:r>
      <w:proofErr w:type="gramStart"/>
      <w:r w:rsidRPr="00BE14C8">
        <w:rPr>
          <w:rFonts w:ascii="Arial" w:hAnsi="Arial" w:cs="Arial"/>
        </w:rPr>
        <w:t>addition</w:t>
      </w:r>
      <w:proofErr w:type="gramEnd"/>
      <w:r w:rsidRPr="00BE14C8">
        <w:rPr>
          <w:rFonts w:ascii="Arial" w:hAnsi="Arial" w:cs="Arial"/>
        </w:rPr>
        <w:t xml:space="preserve"> t</w:t>
      </w:r>
      <w:r w:rsidR="00492836" w:rsidRPr="00BE14C8">
        <w:rPr>
          <w:rFonts w:ascii="Arial" w:hAnsi="Arial" w:cs="Arial"/>
        </w:rPr>
        <w:t>he Race Officer may shorten</w:t>
      </w:r>
      <w:r w:rsidR="00951AF2" w:rsidRPr="00BE14C8">
        <w:rPr>
          <w:rFonts w:ascii="Arial" w:hAnsi="Arial" w:cs="Arial"/>
        </w:rPr>
        <w:t xml:space="preserve"> </w:t>
      </w:r>
      <w:r w:rsidR="00492836" w:rsidRPr="00BE14C8">
        <w:rPr>
          <w:rFonts w:ascii="Arial" w:hAnsi="Arial" w:cs="Arial"/>
        </w:rPr>
        <w:t>by broadcasting instructions by radio</w:t>
      </w:r>
      <w:r w:rsidRPr="00BE14C8">
        <w:rPr>
          <w:rFonts w:ascii="Arial" w:hAnsi="Arial" w:cs="Arial"/>
        </w:rPr>
        <w:t xml:space="preserve"> after the first boat has passed the mark prior to the mark after which the change will take place,</w:t>
      </w:r>
      <w:r w:rsidR="00492836" w:rsidRPr="00BE14C8">
        <w:rPr>
          <w:rFonts w:ascii="Arial" w:hAnsi="Arial" w:cs="Arial"/>
        </w:rPr>
        <w:t xml:space="preserve"> or by instructions issued from a boat positioned at one of the course marks.</w:t>
      </w:r>
      <w:r w:rsidR="00951AF2" w:rsidRPr="00BE14C8">
        <w:rPr>
          <w:rFonts w:ascii="Arial" w:hAnsi="Arial" w:cs="Arial"/>
        </w:rPr>
        <w:t xml:space="preserve"> </w:t>
      </w:r>
      <w:r w:rsidRPr="00BE14C8">
        <w:rPr>
          <w:rFonts w:ascii="Arial" w:hAnsi="Arial" w:cs="Arial"/>
        </w:rPr>
        <w:t>This adds to rule 33 of the RRS.</w:t>
      </w:r>
    </w:p>
    <w:p w14:paraId="190BF80D"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 xml:space="preserve">Visual signals </w:t>
      </w:r>
      <w:r w:rsidR="000C5DCE" w:rsidRPr="00BE14C8">
        <w:rPr>
          <w:rFonts w:ascii="Arial" w:hAnsi="Arial" w:cs="Arial"/>
        </w:rPr>
        <w:t>may</w:t>
      </w:r>
      <w:r w:rsidRPr="00BE14C8">
        <w:rPr>
          <w:rFonts w:ascii="Arial" w:hAnsi="Arial" w:cs="Arial"/>
        </w:rPr>
        <w:t xml:space="preserve"> be made from the race box balcony before the first boat reaches the </w:t>
      </w:r>
      <w:r w:rsidR="000C5DCE" w:rsidRPr="00BE14C8">
        <w:rPr>
          <w:rFonts w:ascii="Arial" w:hAnsi="Arial" w:cs="Arial"/>
        </w:rPr>
        <w:t>mark before the altered leg.</w:t>
      </w:r>
    </w:p>
    <w:p w14:paraId="7B37D293" w14:textId="77777777" w:rsidR="00BB109F" w:rsidRPr="00BE14C8" w:rsidRDefault="00492836" w:rsidP="00072F90">
      <w:pPr>
        <w:ind w:left="993"/>
        <w:rPr>
          <w:rFonts w:ascii="Arial" w:hAnsi="Arial" w:cs="Arial"/>
        </w:rPr>
      </w:pPr>
      <w:r w:rsidRPr="00BE14C8">
        <w:rPr>
          <w:rFonts w:ascii="Arial" w:hAnsi="Arial" w:cs="Arial"/>
          <w:b/>
        </w:rPr>
        <w:t>Outside the Harbour:</w:t>
      </w:r>
    </w:p>
    <w:p w14:paraId="27965906" w14:textId="77777777" w:rsidR="00BB109F" w:rsidRPr="00BE14C8" w:rsidRDefault="00492836" w:rsidP="00C25027">
      <w:pPr>
        <w:suppressAutoHyphens w:val="0"/>
        <w:ind w:left="993"/>
        <w:rPr>
          <w:rFonts w:ascii="Arial" w:hAnsi="Arial" w:cs="Arial"/>
        </w:rPr>
      </w:pPr>
      <w:r w:rsidRPr="00BE14C8">
        <w:rPr>
          <w:rFonts w:ascii="Arial" w:hAnsi="Arial" w:cs="Arial"/>
        </w:rPr>
        <w:t xml:space="preserve">Courses can only be shortened at a mark of the course if a Committee </w:t>
      </w:r>
      <w:r w:rsidR="001B5F3E" w:rsidRPr="00BE14C8">
        <w:rPr>
          <w:rFonts w:ascii="Arial" w:hAnsi="Arial" w:cs="Arial"/>
        </w:rPr>
        <w:t>Vessel</w:t>
      </w:r>
      <w:r w:rsidRPr="00BE14C8">
        <w:rPr>
          <w:rFonts w:ascii="Arial" w:hAnsi="Arial" w:cs="Arial"/>
        </w:rPr>
        <w:t xml:space="preserve"> is available or by instructions contained in individual Race Instructions.</w:t>
      </w:r>
    </w:p>
    <w:p w14:paraId="4DE20C54" w14:textId="77777777" w:rsidR="00BB109F" w:rsidRPr="00BE14C8" w:rsidRDefault="00BB109F" w:rsidP="00072F90">
      <w:pPr>
        <w:ind w:left="993"/>
        <w:rPr>
          <w:rFonts w:ascii="Arial" w:hAnsi="Arial" w:cs="Arial"/>
        </w:rPr>
      </w:pPr>
    </w:p>
    <w:p w14:paraId="73FFC17D" w14:textId="77777777" w:rsidR="001D7CF6" w:rsidRPr="00BE14C8" w:rsidRDefault="001D7CF6" w:rsidP="001D7CF6">
      <w:pPr>
        <w:numPr>
          <w:ilvl w:val="0"/>
          <w:numId w:val="1"/>
        </w:numPr>
        <w:ind w:left="993"/>
        <w:rPr>
          <w:rFonts w:ascii="Arial" w:hAnsi="Arial" w:cs="Arial"/>
          <w:b/>
        </w:rPr>
      </w:pPr>
      <w:r w:rsidRPr="00BE14C8">
        <w:rPr>
          <w:rFonts w:ascii="Arial" w:hAnsi="Arial" w:cs="Arial"/>
          <w:b/>
        </w:rPr>
        <w:t>Protests and Requests for Redress.</w:t>
      </w:r>
    </w:p>
    <w:p w14:paraId="35AEC37C" w14:textId="77777777" w:rsidR="001D7CF6" w:rsidRPr="00BE14C8" w:rsidRDefault="001D7CF6" w:rsidP="001D7CF6">
      <w:pPr>
        <w:pStyle w:val="ListParagraph"/>
        <w:ind w:left="993"/>
        <w:rPr>
          <w:rFonts w:ascii="Arial" w:hAnsi="Arial" w:cs="Arial"/>
          <w:b/>
        </w:rPr>
      </w:pPr>
      <w:r w:rsidRPr="00BE14C8">
        <w:rPr>
          <w:rFonts w:ascii="Arial" w:hAnsi="Arial" w:cs="Arial"/>
          <w:b/>
        </w:rPr>
        <w:t>In Harbour:</w:t>
      </w:r>
    </w:p>
    <w:p w14:paraId="0C8E3541" w14:textId="77777777" w:rsidR="00BB109F" w:rsidRPr="00BE14C8" w:rsidRDefault="001D7CF6" w:rsidP="001D7CF6">
      <w:pPr>
        <w:pStyle w:val="ListParagraph"/>
        <w:numPr>
          <w:ilvl w:val="1"/>
          <w:numId w:val="1"/>
        </w:numPr>
        <w:ind w:left="993"/>
        <w:rPr>
          <w:rFonts w:ascii="Arial" w:hAnsi="Arial" w:cs="Arial"/>
        </w:rPr>
      </w:pPr>
      <w:r w:rsidRPr="00BE14C8">
        <w:rPr>
          <w:rFonts w:ascii="Arial" w:hAnsi="Arial" w:cs="Arial"/>
        </w:rPr>
        <w:t xml:space="preserve">Protest forms are available from the Race Officer, and requests for redress must be delivered to the race officer within 30 minutes of the last boat finishing. The protest committee can extend this time if there is a problem with getting people back on the launch or the boat being kept away from HSC. </w:t>
      </w:r>
      <w:r w:rsidR="00492836" w:rsidRPr="00BE14C8">
        <w:rPr>
          <w:rFonts w:ascii="Arial" w:hAnsi="Arial" w:cs="Arial"/>
        </w:rPr>
        <w:t xml:space="preserve">The time of any hearings will be decided by the </w:t>
      </w:r>
      <w:r w:rsidR="001B5F3E" w:rsidRPr="00BE14C8">
        <w:rPr>
          <w:rFonts w:ascii="Arial" w:hAnsi="Arial" w:cs="Arial"/>
        </w:rPr>
        <w:t>appointed protest committee</w:t>
      </w:r>
      <w:r w:rsidR="00492836" w:rsidRPr="00BE14C8">
        <w:rPr>
          <w:rFonts w:ascii="Arial" w:hAnsi="Arial" w:cs="Arial"/>
        </w:rPr>
        <w:t>.</w:t>
      </w:r>
    </w:p>
    <w:p w14:paraId="469DC3D9" w14:textId="77777777" w:rsidR="00BB109F" w:rsidRPr="00BE14C8" w:rsidRDefault="00492836" w:rsidP="00072F90">
      <w:pPr>
        <w:ind w:left="993"/>
        <w:rPr>
          <w:rFonts w:ascii="Arial" w:hAnsi="Arial" w:cs="Arial"/>
        </w:rPr>
      </w:pPr>
      <w:r w:rsidRPr="00BE14C8">
        <w:rPr>
          <w:rFonts w:ascii="Arial" w:hAnsi="Arial" w:cs="Arial"/>
          <w:b/>
        </w:rPr>
        <w:t>Outside the Harbour:</w:t>
      </w:r>
    </w:p>
    <w:p w14:paraId="2D6F2F61" w14:textId="77777777" w:rsidR="00BB109F" w:rsidRPr="00BE14C8" w:rsidRDefault="00492836" w:rsidP="00072F90">
      <w:pPr>
        <w:pStyle w:val="ListParagraph"/>
        <w:numPr>
          <w:ilvl w:val="1"/>
          <w:numId w:val="1"/>
        </w:numPr>
        <w:ind w:left="993"/>
        <w:rPr>
          <w:rFonts w:ascii="Arial" w:hAnsi="Arial" w:cs="Arial"/>
        </w:rPr>
      </w:pPr>
      <w:r w:rsidRPr="00BE14C8">
        <w:rPr>
          <w:rFonts w:ascii="Arial" w:hAnsi="Arial" w:cs="Arial"/>
        </w:rPr>
        <w:t>Intention to protest or seek redress must be communicated by text to the Officer receiving the elapsed finish times within 30 minutes of the competitor finishing. The Officer will arrange for the completion of the forms, and date and time of any hearing.</w:t>
      </w:r>
    </w:p>
    <w:p w14:paraId="1D796406" w14:textId="77777777" w:rsidR="00BB109F" w:rsidRPr="00BE14C8" w:rsidRDefault="00BB109F" w:rsidP="00072F90">
      <w:pPr>
        <w:ind w:left="993"/>
        <w:rPr>
          <w:rFonts w:ascii="Arial" w:hAnsi="Arial" w:cs="Arial"/>
        </w:rPr>
      </w:pPr>
    </w:p>
    <w:p w14:paraId="0FDD93A1" w14:textId="77777777" w:rsidR="00BB109F" w:rsidRPr="00BE14C8" w:rsidRDefault="00BB109F" w:rsidP="00072F90">
      <w:pPr>
        <w:ind w:left="993"/>
        <w:rPr>
          <w:rFonts w:ascii="Arial" w:hAnsi="Arial" w:cs="Arial"/>
        </w:rPr>
      </w:pPr>
    </w:p>
    <w:p w14:paraId="48245D17" w14:textId="3F187F8D" w:rsidR="00104648" w:rsidRPr="00283F0F" w:rsidRDefault="00492836" w:rsidP="00283F0F">
      <w:pPr>
        <w:rPr>
          <w:b/>
          <w:bCs/>
        </w:rPr>
      </w:pPr>
      <w:r w:rsidRPr="00283F0F">
        <w:rPr>
          <w:b/>
          <w:bCs/>
        </w:rPr>
        <w:br w:type="page"/>
      </w:r>
    </w:p>
    <w:p w14:paraId="361413EC" w14:textId="3B0E1F47" w:rsidR="00BB109F" w:rsidRDefault="00BB109F">
      <w:pPr>
        <w:rPr>
          <w:rFonts w:ascii="Arial" w:hAnsi="Arial" w:cs="Arial"/>
        </w:rPr>
      </w:pPr>
    </w:p>
    <w:sectPr w:rsidR="00BB109F">
      <w:headerReference w:type="default" r:id="rId8"/>
      <w:footerReference w:type="default" r:id="rId9"/>
      <w:pgSz w:w="11906" w:h="16838"/>
      <w:pgMar w:top="679" w:right="680" w:bottom="289" w:left="680" w:header="57" w:footer="57"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D7FA" w14:textId="77777777" w:rsidR="000255BD" w:rsidRDefault="000255BD">
      <w:r>
        <w:separator/>
      </w:r>
    </w:p>
  </w:endnote>
  <w:endnote w:type="continuationSeparator" w:id="0">
    <w:p w14:paraId="66902FA1" w14:textId="77777777" w:rsidR="000255BD" w:rsidRDefault="0002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5503" w14:textId="77777777" w:rsidR="00BB109F" w:rsidRDefault="00BB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F03E3" w14:textId="77777777" w:rsidR="000255BD" w:rsidRDefault="000255BD">
      <w:r>
        <w:separator/>
      </w:r>
    </w:p>
  </w:footnote>
  <w:footnote w:type="continuationSeparator" w:id="0">
    <w:p w14:paraId="29ECDF64" w14:textId="77777777" w:rsidR="000255BD" w:rsidRDefault="0002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DDFF" w14:textId="77777777" w:rsidR="00BB109F" w:rsidRDefault="00BB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6C6"/>
    <w:multiLevelType w:val="hybridMultilevel"/>
    <w:tmpl w:val="97062AF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D2C5DFF"/>
    <w:multiLevelType w:val="multilevel"/>
    <w:tmpl w:val="8266155C"/>
    <w:lvl w:ilvl="0">
      <w:start w:val="23"/>
      <w:numFmt w:val="decimal"/>
      <w:lvlText w:val="%1."/>
      <w:lvlJc w:val="left"/>
      <w:pPr>
        <w:ind w:left="851" w:hanging="567"/>
      </w:pPr>
    </w:lvl>
    <w:lvl w:ilvl="1">
      <w:start w:val="1"/>
      <w:numFmt w:val="decimal"/>
      <w:lvlText w:val="%2"/>
      <w:lvlJc w:val="left"/>
      <w:pPr>
        <w:ind w:left="851" w:hanging="284"/>
      </w:pPr>
      <w:rPr>
        <w:b w:val="0"/>
      </w:rPr>
    </w:lvl>
    <w:lvl w:ilvl="2">
      <w:start w:val="1"/>
      <w:numFmt w:val="lowerRoman"/>
      <w:lvlText w:val="%3."/>
      <w:lvlJc w:val="right"/>
      <w:pPr>
        <w:ind w:left="1417" w:hanging="437"/>
      </w:pPr>
    </w:lvl>
    <w:lvl w:ilvl="3">
      <w:start w:val="1"/>
      <w:numFmt w:val="decimal"/>
      <w:lvlText w:val="%4."/>
      <w:lvlJc w:val="left"/>
      <w:pPr>
        <w:ind w:left="1547" w:hanging="437"/>
      </w:pPr>
    </w:lvl>
    <w:lvl w:ilvl="4">
      <w:start w:val="1"/>
      <w:numFmt w:val="lowerLetter"/>
      <w:lvlText w:val="%5."/>
      <w:lvlJc w:val="left"/>
      <w:pPr>
        <w:ind w:left="1677" w:hanging="437"/>
      </w:pPr>
    </w:lvl>
    <w:lvl w:ilvl="5">
      <w:start w:val="1"/>
      <w:numFmt w:val="lowerRoman"/>
      <w:lvlText w:val="%6."/>
      <w:lvlJc w:val="right"/>
      <w:pPr>
        <w:ind w:left="1807" w:hanging="437"/>
      </w:pPr>
    </w:lvl>
    <w:lvl w:ilvl="6">
      <w:start w:val="1"/>
      <w:numFmt w:val="decimal"/>
      <w:lvlText w:val="%7."/>
      <w:lvlJc w:val="left"/>
      <w:pPr>
        <w:ind w:left="1937" w:hanging="437"/>
      </w:pPr>
    </w:lvl>
    <w:lvl w:ilvl="7">
      <w:start w:val="1"/>
      <w:numFmt w:val="lowerLetter"/>
      <w:lvlText w:val="%8."/>
      <w:lvlJc w:val="left"/>
      <w:pPr>
        <w:ind w:left="2067" w:hanging="437"/>
      </w:pPr>
    </w:lvl>
    <w:lvl w:ilvl="8">
      <w:start w:val="1"/>
      <w:numFmt w:val="lowerRoman"/>
      <w:lvlText w:val="%9."/>
      <w:lvlJc w:val="right"/>
      <w:pPr>
        <w:ind w:left="2197" w:hanging="437"/>
      </w:pPr>
    </w:lvl>
  </w:abstractNum>
  <w:abstractNum w:abstractNumId="2" w15:restartNumberingAfterBreak="0">
    <w:nsid w:val="1F194134"/>
    <w:multiLevelType w:val="multilevel"/>
    <w:tmpl w:val="7988C9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3912428"/>
    <w:multiLevelType w:val="multilevel"/>
    <w:tmpl w:val="AF40C61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F785801"/>
    <w:multiLevelType w:val="hybridMultilevel"/>
    <w:tmpl w:val="C6C28B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37F736D9"/>
    <w:multiLevelType w:val="hybridMultilevel"/>
    <w:tmpl w:val="BD40E07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4C884C8A"/>
    <w:multiLevelType w:val="hybridMultilevel"/>
    <w:tmpl w:val="2E8C2376"/>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57F75E02"/>
    <w:multiLevelType w:val="multilevel"/>
    <w:tmpl w:val="80D4CDE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BB5B54"/>
    <w:multiLevelType w:val="multilevel"/>
    <w:tmpl w:val="E53255A4"/>
    <w:lvl w:ilvl="0">
      <w:start w:val="1"/>
      <w:numFmt w:val="decimal"/>
      <w:lvlText w:val="%1."/>
      <w:lvlJc w:val="left"/>
      <w:pPr>
        <w:ind w:left="850" w:hanging="567"/>
      </w:pPr>
      <w:rPr>
        <w:rFonts w:ascii="Arial" w:hAnsi="Arial" w:cs="Arial"/>
        <w:b/>
      </w:rPr>
    </w:lvl>
    <w:lvl w:ilvl="1">
      <w:start w:val="1"/>
      <w:numFmt w:val="decimal"/>
      <w:lvlText w:val="%2."/>
      <w:lvlJc w:val="left"/>
      <w:pPr>
        <w:ind w:left="850" w:hanging="284"/>
      </w:pPr>
      <w:rPr>
        <w:rFonts w:ascii="Arial" w:hAnsi="Arial" w:hint="default"/>
        <w:b w:val="0"/>
      </w:rPr>
    </w:lvl>
    <w:lvl w:ilvl="2">
      <w:start w:val="1"/>
      <w:numFmt w:val="lowerRoman"/>
      <w:lvlText w:val="%3."/>
      <w:lvlJc w:val="right"/>
      <w:pPr>
        <w:ind w:left="1416" w:hanging="437"/>
      </w:pPr>
    </w:lvl>
    <w:lvl w:ilvl="3">
      <w:start w:val="1"/>
      <w:numFmt w:val="decimal"/>
      <w:lvlText w:val="%4."/>
      <w:lvlJc w:val="left"/>
      <w:pPr>
        <w:ind w:left="1546" w:hanging="437"/>
      </w:pPr>
    </w:lvl>
    <w:lvl w:ilvl="4">
      <w:start w:val="1"/>
      <w:numFmt w:val="lowerLetter"/>
      <w:lvlText w:val="%5."/>
      <w:lvlJc w:val="left"/>
      <w:pPr>
        <w:ind w:left="1676" w:hanging="437"/>
      </w:pPr>
    </w:lvl>
    <w:lvl w:ilvl="5">
      <w:start w:val="1"/>
      <w:numFmt w:val="lowerRoman"/>
      <w:lvlText w:val="%6."/>
      <w:lvlJc w:val="right"/>
      <w:pPr>
        <w:ind w:left="1806" w:hanging="437"/>
      </w:pPr>
    </w:lvl>
    <w:lvl w:ilvl="6">
      <w:start w:val="1"/>
      <w:numFmt w:val="decimal"/>
      <w:lvlText w:val="%7."/>
      <w:lvlJc w:val="left"/>
      <w:pPr>
        <w:ind w:left="1936" w:hanging="437"/>
      </w:pPr>
    </w:lvl>
    <w:lvl w:ilvl="7">
      <w:start w:val="1"/>
      <w:numFmt w:val="lowerLetter"/>
      <w:lvlText w:val="%8."/>
      <w:lvlJc w:val="left"/>
      <w:pPr>
        <w:ind w:left="2066" w:hanging="437"/>
      </w:pPr>
    </w:lvl>
    <w:lvl w:ilvl="8">
      <w:start w:val="1"/>
      <w:numFmt w:val="lowerRoman"/>
      <w:lvlText w:val="%9."/>
      <w:lvlJc w:val="right"/>
      <w:pPr>
        <w:ind w:left="2196" w:hanging="437"/>
      </w:pPr>
    </w:lvl>
  </w:abstractNum>
  <w:num w:numId="1">
    <w:abstractNumId w:val="8"/>
  </w:num>
  <w:num w:numId="2">
    <w:abstractNumId w:val="1"/>
  </w:num>
  <w:num w:numId="3">
    <w:abstractNumId w:val="7"/>
  </w:num>
  <w:num w:numId="4">
    <w:abstractNumId w:val="3"/>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9F"/>
    <w:rsid w:val="0002202A"/>
    <w:rsid w:val="00023CE2"/>
    <w:rsid w:val="000255BD"/>
    <w:rsid w:val="0004341B"/>
    <w:rsid w:val="00043C73"/>
    <w:rsid w:val="00060060"/>
    <w:rsid w:val="00065530"/>
    <w:rsid w:val="00072F90"/>
    <w:rsid w:val="000B09E4"/>
    <w:rsid w:val="000B3A31"/>
    <w:rsid w:val="000C5DCE"/>
    <w:rsid w:val="000D2524"/>
    <w:rsid w:val="000E2C9A"/>
    <w:rsid w:val="000F0C3C"/>
    <w:rsid w:val="000F4D36"/>
    <w:rsid w:val="00104648"/>
    <w:rsid w:val="001205C8"/>
    <w:rsid w:val="001810A0"/>
    <w:rsid w:val="00193CBF"/>
    <w:rsid w:val="001A2F11"/>
    <w:rsid w:val="001B5F3E"/>
    <w:rsid w:val="001D7CF6"/>
    <w:rsid w:val="00200B26"/>
    <w:rsid w:val="00220213"/>
    <w:rsid w:val="00231C46"/>
    <w:rsid w:val="00234E26"/>
    <w:rsid w:val="00252078"/>
    <w:rsid w:val="00264C4C"/>
    <w:rsid w:val="00271F06"/>
    <w:rsid w:val="00283F0F"/>
    <w:rsid w:val="002A57DC"/>
    <w:rsid w:val="0032482B"/>
    <w:rsid w:val="00355C3F"/>
    <w:rsid w:val="00377F06"/>
    <w:rsid w:val="00396BC4"/>
    <w:rsid w:val="003A386F"/>
    <w:rsid w:val="003A5C16"/>
    <w:rsid w:val="003A6425"/>
    <w:rsid w:val="003B6828"/>
    <w:rsid w:val="003D18CB"/>
    <w:rsid w:val="003E3277"/>
    <w:rsid w:val="003E6A67"/>
    <w:rsid w:val="00445D37"/>
    <w:rsid w:val="00492836"/>
    <w:rsid w:val="004A2746"/>
    <w:rsid w:val="004D7B07"/>
    <w:rsid w:val="004D7EE9"/>
    <w:rsid w:val="00541200"/>
    <w:rsid w:val="005418EB"/>
    <w:rsid w:val="005440B1"/>
    <w:rsid w:val="00564A01"/>
    <w:rsid w:val="005743A0"/>
    <w:rsid w:val="005B3290"/>
    <w:rsid w:val="005C2D02"/>
    <w:rsid w:val="005C6F4C"/>
    <w:rsid w:val="005D1524"/>
    <w:rsid w:val="005E73B6"/>
    <w:rsid w:val="0065395C"/>
    <w:rsid w:val="006573B1"/>
    <w:rsid w:val="00696CD6"/>
    <w:rsid w:val="006A011B"/>
    <w:rsid w:val="006B3D4C"/>
    <w:rsid w:val="006E44A3"/>
    <w:rsid w:val="006F374A"/>
    <w:rsid w:val="00756803"/>
    <w:rsid w:val="0076111C"/>
    <w:rsid w:val="0076595F"/>
    <w:rsid w:val="007673AE"/>
    <w:rsid w:val="007A6A59"/>
    <w:rsid w:val="007E42A7"/>
    <w:rsid w:val="00806EED"/>
    <w:rsid w:val="00826C67"/>
    <w:rsid w:val="008277E9"/>
    <w:rsid w:val="00831B01"/>
    <w:rsid w:val="00892BC2"/>
    <w:rsid w:val="008A5FB5"/>
    <w:rsid w:val="008E1594"/>
    <w:rsid w:val="008E521C"/>
    <w:rsid w:val="008F09F0"/>
    <w:rsid w:val="00941906"/>
    <w:rsid w:val="00951AF2"/>
    <w:rsid w:val="00957A19"/>
    <w:rsid w:val="00965455"/>
    <w:rsid w:val="00991A67"/>
    <w:rsid w:val="0099738F"/>
    <w:rsid w:val="009C7618"/>
    <w:rsid w:val="009F56D7"/>
    <w:rsid w:val="00A21BE9"/>
    <w:rsid w:val="00A24725"/>
    <w:rsid w:val="00A33620"/>
    <w:rsid w:val="00A42B94"/>
    <w:rsid w:val="00A513F4"/>
    <w:rsid w:val="00A72EE1"/>
    <w:rsid w:val="00A74E69"/>
    <w:rsid w:val="00A800BB"/>
    <w:rsid w:val="00AE360C"/>
    <w:rsid w:val="00AF5C19"/>
    <w:rsid w:val="00B556B3"/>
    <w:rsid w:val="00B62278"/>
    <w:rsid w:val="00B70F41"/>
    <w:rsid w:val="00BA0E4D"/>
    <w:rsid w:val="00BA317A"/>
    <w:rsid w:val="00BB109F"/>
    <w:rsid w:val="00BC68B9"/>
    <w:rsid w:val="00BD61EF"/>
    <w:rsid w:val="00BE14C8"/>
    <w:rsid w:val="00C25027"/>
    <w:rsid w:val="00C26188"/>
    <w:rsid w:val="00C30251"/>
    <w:rsid w:val="00C363DB"/>
    <w:rsid w:val="00CD2F3F"/>
    <w:rsid w:val="00D04A00"/>
    <w:rsid w:val="00D15EF4"/>
    <w:rsid w:val="00D33E5E"/>
    <w:rsid w:val="00DA2BE2"/>
    <w:rsid w:val="00DD12D5"/>
    <w:rsid w:val="00DD2B56"/>
    <w:rsid w:val="00E178AC"/>
    <w:rsid w:val="00E52390"/>
    <w:rsid w:val="00E6145B"/>
    <w:rsid w:val="00E66075"/>
    <w:rsid w:val="00E75888"/>
    <w:rsid w:val="00EA01BC"/>
    <w:rsid w:val="00EC2386"/>
    <w:rsid w:val="00ED2408"/>
    <w:rsid w:val="00ED58AD"/>
    <w:rsid w:val="00EE04B7"/>
    <w:rsid w:val="00F45153"/>
    <w:rsid w:val="00F5298F"/>
    <w:rsid w:val="00F64D24"/>
    <w:rsid w:val="00F7263D"/>
    <w:rsid w:val="00F90F29"/>
    <w:rsid w:val="00FA1731"/>
    <w:rsid w:val="00FB2ECD"/>
    <w:rsid w:val="00FC5D2F"/>
    <w:rsid w:val="00FE444E"/>
    <w:rsid w:val="00FF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F659"/>
  <w15:chartTrackingRefBased/>
  <w15:docId w15:val="{FE865B79-0A3A-4B44-AC42-25B7E93B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ListLabel1">
    <w:name w:val="ListLabel 1"/>
    <w:qFormat/>
    <w:rPr>
      <w:rFonts w:ascii="Arial" w:hAnsi="Arial"/>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b w:val="0"/>
    </w:rPr>
  </w:style>
  <w:style w:type="character" w:customStyle="1" w:styleId="ListLabel6">
    <w:name w:val="ListLabel 6"/>
    <w:qFormat/>
    <w:rPr>
      <w:rFonts w:ascii="Arial" w:hAnsi="Arial" w:cs="Arial"/>
      <w:b/>
    </w:rPr>
  </w:style>
  <w:style w:type="character" w:customStyle="1" w:styleId="ListLabel7">
    <w:name w:val="ListLabel 7"/>
    <w:qFormat/>
    <w:rPr>
      <w:rFonts w:ascii="Arial" w:hAnsi="Arial"/>
      <w:b w:val="0"/>
    </w:rPr>
  </w:style>
  <w:style w:type="character" w:customStyle="1" w:styleId="ListLabel8">
    <w:name w:val="ListLabel 8"/>
    <w:qFormat/>
    <w:rPr>
      <w:b w:val="0"/>
    </w:rPr>
  </w:style>
  <w:style w:type="character" w:customStyle="1" w:styleId="WW8Num4z0">
    <w:name w:val="WW8Num4z0"/>
    <w:qFormat/>
    <w:rPr>
      <w:b/>
      <w:i w:val="0"/>
    </w:rPr>
  </w:style>
  <w:style w:type="character" w:customStyle="1" w:styleId="WW8Num4z1">
    <w:name w:val="WW8Num4z1"/>
    <w:qFormat/>
  </w:style>
  <w:style w:type="character" w:customStyle="1" w:styleId="WW8Num1z0">
    <w:name w:val="WW8Num1z0"/>
    <w:qFormat/>
    <w:rPr>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pPr>
      <w:widowControl w:val="0"/>
      <w:suppressAutoHyphens/>
    </w:pPr>
    <w:rPr>
      <w:rFonts w:ascii="Arial" w:hAnsi="Arial" w:cs="Arial"/>
      <w:color w:val="000000"/>
      <w:sz w:val="24"/>
      <w:szCs w:val="24"/>
      <w:lang w:eastAsia="en-GB"/>
    </w:rPr>
  </w:style>
  <w:style w:type="paragraph" w:customStyle="1" w:styleId="CM2">
    <w:name w:val="CM2"/>
    <w:basedOn w:val="Default"/>
    <w:next w:val="Default"/>
    <w:qFormat/>
    <w:rPr>
      <w:color w:val="auto"/>
    </w:rPr>
  </w:style>
  <w:style w:type="paragraph" w:styleId="ListParagraph">
    <w:name w:val="List Paragraph"/>
    <w:basedOn w:val="Normal"/>
    <w:qFormat/>
    <w:pPr>
      <w:ind w:left="720"/>
      <w:contextualSpacing/>
    </w:pPr>
  </w:style>
  <w:style w:type="paragraph" w:styleId="BalloonText">
    <w:name w:val="Balloon Text"/>
    <w:basedOn w:val="Normal"/>
    <w:qFormat/>
    <w:rPr>
      <w:rFonts w:ascii="Tahoma" w:hAnsi="Tahoma" w:cs="Tahoma"/>
      <w:sz w:val="16"/>
      <w:szCs w:val="16"/>
    </w:r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customStyle="1" w:styleId="LO-normal">
    <w:name w:val="LO-normal"/>
    <w:qFormat/>
    <w:pPr>
      <w:suppressAutoHyphens/>
      <w:spacing w:line="276" w:lineRule="auto"/>
    </w:pPr>
    <w:rPr>
      <w:rFonts w:ascii="Arial" w:eastAsia="Arial" w:hAnsi="Arial" w:cs="Arial"/>
      <w:sz w:val="22"/>
      <w:szCs w:val="22"/>
      <w:lang w:val="en-US" w:eastAsia="zh-CN" w:bidi="hi-IN"/>
    </w:rPr>
  </w:style>
  <w:style w:type="numbering" w:customStyle="1" w:styleId="WW8Num4">
    <w:name w:val="WW8Num4"/>
    <w:qFormat/>
  </w:style>
  <w:style w:type="numbering" w:customStyle="1" w:styleId="WW8Num1">
    <w:name w:val="WW8Num1"/>
    <w:qFormat/>
  </w:style>
  <w:style w:type="character" w:customStyle="1" w:styleId="il">
    <w:name w:val="il"/>
    <w:rsid w:val="008F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Cruiser Race and Sailing Instructions and Rules for Hardway Sailing Club</vt:lpstr>
    </vt:vector>
  </TitlesOfParts>
  <Company>Microsoft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Cruiser Race and Sailing Instructions and Rules for Hardway Sailing Club</dc:title>
  <dc:subject/>
  <dc:creator>Nick Heidi Houlding</dc:creator>
  <cp:keywords/>
  <cp:lastModifiedBy>Andy White</cp:lastModifiedBy>
  <cp:revision>2</cp:revision>
  <cp:lastPrinted>2023-03-26T16:44:00Z</cp:lastPrinted>
  <dcterms:created xsi:type="dcterms:W3CDTF">2023-12-03T16:48:00Z</dcterms:created>
  <dcterms:modified xsi:type="dcterms:W3CDTF">2023-12-03T16:48:00Z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